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5A280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8F0C2A" w:rsidRPr="005509FA">
        <w:rPr>
          <w:rFonts w:ascii="Calibri" w:hAnsi="Calibri" w:cs="Calibri"/>
          <w:b/>
          <w:bCs/>
          <w:color w:val="auto"/>
          <w:sz w:val="26"/>
          <w:szCs w:val="26"/>
        </w:rPr>
        <w:t>4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17A7C425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1A1C8966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53CFCC3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5DB5D9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2BA20F0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3271042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0CA7548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0A615F8A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549ADB9B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3E7B9E1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7BD2C740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6032CC46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17D3742C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261C6E30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1A253DC9" w14:textId="77777777" w:rsidR="00A22CE9" w:rsidRPr="00A22CE9" w:rsidRDefault="00A22CE9" w:rsidP="00A22CE9">
      <w:pPr>
        <w:pStyle w:val="Normalny1"/>
        <w:ind w:left="-567"/>
        <w:jc w:val="center"/>
        <w:rPr>
          <w:rFonts w:ascii="Calibri" w:hAnsi="Calibri" w:cs="Calibri"/>
          <w:sz w:val="22"/>
          <w:szCs w:val="22"/>
        </w:rPr>
      </w:pPr>
      <w:r w:rsidRPr="00A22CE9">
        <w:rPr>
          <w:rFonts w:ascii="Calibri" w:hAnsi="Calibri" w:cs="Calibri"/>
          <w:bCs/>
          <w:sz w:val="22"/>
          <w:szCs w:val="22"/>
        </w:rPr>
        <w:t>„</w:t>
      </w:r>
      <w:r w:rsidRPr="00A22CE9">
        <w:rPr>
          <w:rFonts w:ascii="Calibri" w:hAnsi="Calibri" w:cs="Calibri"/>
          <w:b/>
          <w:sz w:val="22"/>
          <w:szCs w:val="22"/>
        </w:rPr>
        <w:t xml:space="preserve">Transport sanitarny typu P </w:t>
      </w:r>
      <w:r w:rsidRPr="00A22CE9">
        <w:rPr>
          <w:rFonts w:ascii="Calibri" w:hAnsi="Calibri" w:cs="Calibri"/>
          <w:b/>
          <w:bCs/>
          <w:sz w:val="22"/>
          <w:szCs w:val="22"/>
        </w:rPr>
        <w:t>dla pacjentów „Dolnośląskiego Centrum Zdrowia Psychicznego” sp. z o.o.”</w:t>
      </w:r>
    </w:p>
    <w:p w14:paraId="64CF2661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7A004574" w14:textId="63F6DB54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8D0DF3">
        <w:rPr>
          <w:rFonts w:cs="Calibri"/>
        </w:rPr>
        <w:t>(</w:t>
      </w:r>
      <w:proofErr w:type="spellStart"/>
      <w:r w:rsidR="008D0DF3">
        <w:rPr>
          <w:rFonts w:cs="Calibri"/>
        </w:rPr>
        <w:t>t.j</w:t>
      </w:r>
      <w:proofErr w:type="spellEnd"/>
      <w:r w:rsidR="008D0DF3">
        <w:rPr>
          <w:rFonts w:cs="Calibri"/>
        </w:rPr>
        <w:t>. Dz. U. z 202</w:t>
      </w:r>
      <w:r w:rsidR="00A22CE9">
        <w:rPr>
          <w:rFonts w:cs="Calibri"/>
        </w:rPr>
        <w:t>6</w:t>
      </w:r>
      <w:r w:rsidR="008D0DF3">
        <w:rPr>
          <w:rFonts w:cs="Calibri"/>
        </w:rPr>
        <w:t xml:space="preserve">r., poz. </w:t>
      </w:r>
      <w:r w:rsidR="00A22CE9">
        <w:rPr>
          <w:rFonts w:cs="Calibri"/>
        </w:rPr>
        <w:t>793</w:t>
      </w:r>
      <w:r w:rsidR="00E71170" w:rsidRPr="005509FA">
        <w:rPr>
          <w:rFonts w:cs="Calibri"/>
        </w:rPr>
        <w:t xml:space="preserve">) </w:t>
      </w:r>
      <w:r w:rsidR="00091BC7" w:rsidRPr="005509FA">
        <w:rPr>
          <w:rFonts w:cs="Calibri"/>
        </w:rPr>
        <w:t>niniejszym:</w:t>
      </w:r>
    </w:p>
    <w:p w14:paraId="77757AC2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70F35BFC" w14:textId="2FAB0ED6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w rozumieniu ustawy z dnia 16 lutego 2007 roku </w:t>
      </w:r>
      <w:r w:rsidR="00D77734">
        <w:rPr>
          <w:rStyle w:val="FontStyle56"/>
          <w:rFonts w:ascii="Calibri" w:hAnsi="Calibri" w:cs="Calibri"/>
          <w:sz w:val="22"/>
          <w:szCs w:val="22"/>
        </w:rPr>
        <w:t>o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ochronie konkurencji i konsumentów (</w:t>
      </w:r>
      <w:proofErr w:type="spellStart"/>
      <w:r w:rsidR="00D77734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D77734">
        <w:rPr>
          <w:rStyle w:val="FontStyle56"/>
          <w:rFonts w:ascii="Calibri" w:hAnsi="Calibri" w:cs="Calibri"/>
          <w:sz w:val="22"/>
          <w:szCs w:val="22"/>
        </w:rPr>
        <w:t xml:space="preserve">. </w:t>
      </w:r>
      <w:r w:rsidR="00E47623" w:rsidRPr="00E47623">
        <w:rPr>
          <w:rFonts w:ascii="Calibri" w:hAnsi="Calibri" w:cs="Calibri"/>
          <w:sz w:val="22"/>
          <w:szCs w:val="22"/>
        </w:rPr>
        <w:t xml:space="preserve">Dz.U.2025.1714 </w:t>
      </w:r>
      <w:proofErr w:type="spellStart"/>
      <w:r w:rsidR="00E47623" w:rsidRPr="00E47623">
        <w:rPr>
          <w:rFonts w:ascii="Calibri" w:hAnsi="Calibri" w:cs="Calibri"/>
          <w:sz w:val="22"/>
          <w:szCs w:val="22"/>
        </w:rPr>
        <w:t>t.j</w:t>
      </w:r>
      <w:proofErr w:type="spellEnd"/>
      <w:r w:rsidR="00E47623" w:rsidRPr="00E47623">
        <w:rPr>
          <w:rFonts w:ascii="Calibri" w:hAnsi="Calibri" w:cs="Calibri"/>
          <w:sz w:val="22"/>
          <w:szCs w:val="22"/>
        </w:rPr>
        <w:t>. z dnia 2025.12.05</w:t>
      </w:r>
      <w:r w:rsidR="008D0DF3">
        <w:rPr>
          <w:rStyle w:val="FontStyle56"/>
          <w:rFonts w:ascii="Calibri" w:hAnsi="Calibri" w:cs="Calibri"/>
          <w:sz w:val="22"/>
          <w:szCs w:val="22"/>
        </w:rPr>
        <w:t>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431CC7F6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422FF41F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44B5153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71FCA60A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47AC885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56B4598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F59C9A9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29A3289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09178F4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37D9F18C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F145795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A70D32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561922E" w14:textId="527AFE4C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8D0DF3">
        <w:rPr>
          <w:rFonts w:ascii="Calibri" w:hAnsi="Calibri" w:cs="Calibri"/>
          <w:sz w:val="22"/>
          <w:szCs w:val="22"/>
        </w:rPr>
        <w:t>(</w:t>
      </w:r>
      <w:proofErr w:type="spellStart"/>
      <w:r w:rsidR="008D0DF3">
        <w:rPr>
          <w:rFonts w:ascii="Calibri" w:hAnsi="Calibri" w:cs="Calibri"/>
          <w:sz w:val="22"/>
          <w:szCs w:val="22"/>
        </w:rPr>
        <w:t>t.j</w:t>
      </w:r>
      <w:proofErr w:type="spellEnd"/>
      <w:r w:rsidR="008D0DF3">
        <w:rPr>
          <w:rFonts w:ascii="Calibri" w:hAnsi="Calibri" w:cs="Calibri"/>
          <w:sz w:val="22"/>
          <w:szCs w:val="22"/>
        </w:rPr>
        <w:t>. Dz. U. z 202</w:t>
      </w:r>
      <w:r w:rsidR="00A22CE9">
        <w:rPr>
          <w:rFonts w:ascii="Calibri" w:hAnsi="Calibri" w:cs="Calibri"/>
          <w:sz w:val="22"/>
          <w:szCs w:val="22"/>
        </w:rPr>
        <w:t>6</w:t>
      </w:r>
      <w:r w:rsidR="008D0DF3">
        <w:rPr>
          <w:rFonts w:ascii="Calibri" w:hAnsi="Calibri" w:cs="Calibri"/>
          <w:sz w:val="22"/>
          <w:szCs w:val="22"/>
        </w:rPr>
        <w:t xml:space="preserve"> r., poz. </w:t>
      </w:r>
      <w:r w:rsidR="00A22CE9">
        <w:rPr>
          <w:rFonts w:ascii="Calibri" w:hAnsi="Calibri" w:cs="Calibri"/>
          <w:sz w:val="22"/>
          <w:szCs w:val="22"/>
        </w:rPr>
        <w:t>793</w:t>
      </w:r>
      <w:r w:rsidR="00E71170" w:rsidRPr="005509FA">
        <w:rPr>
          <w:rFonts w:ascii="Calibri" w:hAnsi="Calibri" w:cs="Calibri"/>
          <w:sz w:val="22"/>
          <w:szCs w:val="22"/>
        </w:rPr>
        <w:t xml:space="preserve">)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2B31B0B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2C558406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7B69359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623FADDF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3FFE3D79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17890F4B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001C7CE7" w14:textId="77777777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5FF0566C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22306965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DA3AB3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64808BB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DA3AB3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9DF86" w14:textId="77777777" w:rsidR="0088034F" w:rsidRDefault="0088034F">
      <w:r>
        <w:separator/>
      </w:r>
    </w:p>
  </w:endnote>
  <w:endnote w:type="continuationSeparator" w:id="0">
    <w:p w14:paraId="14C7C441" w14:textId="77777777" w:rsidR="0088034F" w:rsidRDefault="0088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C51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335436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B2E348" w14:textId="380FA9CB" w:rsidR="00A22CE9" w:rsidRDefault="00A22CE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7163D0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8A27E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D7773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DD2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DCA17" w14:textId="77777777" w:rsidR="0088034F" w:rsidRDefault="0088034F">
      <w:r>
        <w:separator/>
      </w:r>
    </w:p>
  </w:footnote>
  <w:footnote w:type="continuationSeparator" w:id="0">
    <w:p w14:paraId="4B76CF89" w14:textId="77777777" w:rsidR="0088034F" w:rsidRDefault="00880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C32D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EA3B" w14:textId="052821B1" w:rsidR="00376F1C" w:rsidRPr="00A22CE9" w:rsidRDefault="00C2331D" w:rsidP="00376F1C">
    <w:pPr>
      <w:rPr>
        <w:rFonts w:asciiTheme="minorHAnsi" w:hAnsiTheme="minorHAnsi" w:cstheme="minorHAnsi"/>
        <w:b/>
        <w:bCs/>
        <w:color w:val="000000"/>
        <w:sz w:val="20"/>
        <w:szCs w:val="20"/>
      </w:rPr>
    </w:pPr>
    <w:r w:rsidRPr="00A22CE9">
      <w:rPr>
        <w:rFonts w:asciiTheme="minorHAnsi" w:hAnsiTheme="minorHAnsi" w:cstheme="minorHAnsi"/>
        <w:b/>
        <w:bCs/>
        <w:sz w:val="20"/>
        <w:szCs w:val="20"/>
      </w:rPr>
      <w:t>2</w:t>
    </w:r>
    <w:r w:rsidR="00A22CE9" w:rsidRPr="00A22CE9">
      <w:rPr>
        <w:rFonts w:asciiTheme="minorHAnsi" w:hAnsiTheme="minorHAnsi" w:cstheme="minorHAnsi"/>
        <w:b/>
        <w:bCs/>
        <w:sz w:val="20"/>
        <w:szCs w:val="20"/>
      </w:rPr>
      <w:t>7</w:t>
    </w:r>
    <w:r w:rsidR="00376F1C" w:rsidRPr="00A22CE9">
      <w:rPr>
        <w:rFonts w:asciiTheme="minorHAnsi" w:hAnsiTheme="minorHAnsi" w:cstheme="minorHAnsi"/>
        <w:b/>
        <w:bCs/>
        <w:sz w:val="20"/>
        <w:szCs w:val="20"/>
      </w:rPr>
      <w:t>/TRNS_P/DCZP/202</w:t>
    </w:r>
    <w:r w:rsidR="00A22CE9" w:rsidRPr="00A22CE9">
      <w:rPr>
        <w:rFonts w:asciiTheme="minorHAnsi" w:hAnsiTheme="minorHAnsi" w:cstheme="minorHAnsi"/>
        <w:b/>
        <w:bCs/>
        <w:sz w:val="20"/>
        <w:szCs w:val="20"/>
      </w:rPr>
      <w:t>6</w:t>
    </w:r>
    <w:r w:rsidR="00376F1C" w:rsidRPr="00A22CE9">
      <w:rPr>
        <w:rFonts w:asciiTheme="minorHAnsi" w:hAnsiTheme="minorHAnsi" w:cstheme="minorHAnsi"/>
        <w:b/>
        <w:bCs/>
        <w:sz w:val="20"/>
        <w:szCs w:val="20"/>
      </w:rPr>
      <w:t>/P</w:t>
    </w:r>
  </w:p>
  <w:p w14:paraId="464497B3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313D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1DB7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725987018">
    <w:abstractNumId w:val="4"/>
  </w:num>
  <w:num w:numId="2" w16cid:durableId="1069117146">
    <w:abstractNumId w:val="9"/>
  </w:num>
  <w:num w:numId="3" w16cid:durableId="415371315">
    <w:abstractNumId w:val="10"/>
  </w:num>
  <w:num w:numId="4" w16cid:durableId="123427603">
    <w:abstractNumId w:val="8"/>
  </w:num>
  <w:num w:numId="5" w16cid:durableId="2108771721">
    <w:abstractNumId w:val="1"/>
  </w:num>
  <w:num w:numId="6" w16cid:durableId="1792940787">
    <w:abstractNumId w:val="3"/>
  </w:num>
  <w:num w:numId="7" w16cid:durableId="1738476836">
    <w:abstractNumId w:val="7"/>
  </w:num>
  <w:num w:numId="8" w16cid:durableId="2106807439">
    <w:abstractNumId w:val="6"/>
  </w:num>
  <w:num w:numId="9" w16cid:durableId="164469961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403259144">
    <w:abstractNumId w:val="5"/>
  </w:num>
  <w:num w:numId="11" w16cid:durableId="942496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4E2A"/>
    <w:rsid w:val="00005260"/>
    <w:rsid w:val="00091BC7"/>
    <w:rsid w:val="00097578"/>
    <w:rsid w:val="000A1AEF"/>
    <w:rsid w:val="000F257F"/>
    <w:rsid w:val="00103C8C"/>
    <w:rsid w:val="001125A0"/>
    <w:rsid w:val="00131379"/>
    <w:rsid w:val="001319EE"/>
    <w:rsid w:val="00133F06"/>
    <w:rsid w:val="001371FC"/>
    <w:rsid w:val="001811B6"/>
    <w:rsid w:val="001D200F"/>
    <w:rsid w:val="00227902"/>
    <w:rsid w:val="0022792A"/>
    <w:rsid w:val="00246D34"/>
    <w:rsid w:val="0027084E"/>
    <w:rsid w:val="00274714"/>
    <w:rsid w:val="002A708B"/>
    <w:rsid w:val="002C67A0"/>
    <w:rsid w:val="00313739"/>
    <w:rsid w:val="00315353"/>
    <w:rsid w:val="00341D78"/>
    <w:rsid w:val="003732B4"/>
    <w:rsid w:val="00376F1C"/>
    <w:rsid w:val="003826D1"/>
    <w:rsid w:val="003906B1"/>
    <w:rsid w:val="00394219"/>
    <w:rsid w:val="003C23FC"/>
    <w:rsid w:val="003C7D23"/>
    <w:rsid w:val="003F6646"/>
    <w:rsid w:val="00412D0D"/>
    <w:rsid w:val="00481132"/>
    <w:rsid w:val="004C00AB"/>
    <w:rsid w:val="005043D9"/>
    <w:rsid w:val="00526679"/>
    <w:rsid w:val="005509FA"/>
    <w:rsid w:val="005B2AE6"/>
    <w:rsid w:val="005C4DDB"/>
    <w:rsid w:val="005C581E"/>
    <w:rsid w:val="005D64BC"/>
    <w:rsid w:val="005E41B9"/>
    <w:rsid w:val="005F2B6A"/>
    <w:rsid w:val="00621B1B"/>
    <w:rsid w:val="006458AF"/>
    <w:rsid w:val="00680E5F"/>
    <w:rsid w:val="006A46F5"/>
    <w:rsid w:val="006B47DB"/>
    <w:rsid w:val="006E4E2B"/>
    <w:rsid w:val="007473C2"/>
    <w:rsid w:val="0075764F"/>
    <w:rsid w:val="00766AEE"/>
    <w:rsid w:val="007C7BC8"/>
    <w:rsid w:val="007D081C"/>
    <w:rsid w:val="007F3B8C"/>
    <w:rsid w:val="00802A5D"/>
    <w:rsid w:val="00806680"/>
    <w:rsid w:val="00827ACA"/>
    <w:rsid w:val="00834222"/>
    <w:rsid w:val="00863486"/>
    <w:rsid w:val="00867390"/>
    <w:rsid w:val="00870450"/>
    <w:rsid w:val="0088034F"/>
    <w:rsid w:val="00884F67"/>
    <w:rsid w:val="008D0DF3"/>
    <w:rsid w:val="008E31EB"/>
    <w:rsid w:val="008F0C2A"/>
    <w:rsid w:val="0090314A"/>
    <w:rsid w:val="00954968"/>
    <w:rsid w:val="009733C6"/>
    <w:rsid w:val="00976C56"/>
    <w:rsid w:val="009E0BE1"/>
    <w:rsid w:val="009F254D"/>
    <w:rsid w:val="00A0150A"/>
    <w:rsid w:val="00A117DD"/>
    <w:rsid w:val="00A22CE9"/>
    <w:rsid w:val="00A639EE"/>
    <w:rsid w:val="00A8099B"/>
    <w:rsid w:val="00A933E5"/>
    <w:rsid w:val="00AB52D4"/>
    <w:rsid w:val="00AE7E6D"/>
    <w:rsid w:val="00AF29FC"/>
    <w:rsid w:val="00B235DC"/>
    <w:rsid w:val="00B340C5"/>
    <w:rsid w:val="00B42264"/>
    <w:rsid w:val="00B670ED"/>
    <w:rsid w:val="00B8430B"/>
    <w:rsid w:val="00B94691"/>
    <w:rsid w:val="00BA1AB5"/>
    <w:rsid w:val="00BA2319"/>
    <w:rsid w:val="00BC0674"/>
    <w:rsid w:val="00C12B6E"/>
    <w:rsid w:val="00C2331D"/>
    <w:rsid w:val="00C60D5E"/>
    <w:rsid w:val="00C838F0"/>
    <w:rsid w:val="00C91755"/>
    <w:rsid w:val="00C972F8"/>
    <w:rsid w:val="00CB1979"/>
    <w:rsid w:val="00CE3F5D"/>
    <w:rsid w:val="00D044F0"/>
    <w:rsid w:val="00D22C78"/>
    <w:rsid w:val="00D737B3"/>
    <w:rsid w:val="00D77734"/>
    <w:rsid w:val="00DA3AB3"/>
    <w:rsid w:val="00E264CE"/>
    <w:rsid w:val="00E47623"/>
    <w:rsid w:val="00E504A0"/>
    <w:rsid w:val="00E71170"/>
    <w:rsid w:val="00E77230"/>
    <w:rsid w:val="00E85EF4"/>
    <w:rsid w:val="00EA3185"/>
    <w:rsid w:val="00EC22E4"/>
    <w:rsid w:val="00EF5844"/>
    <w:rsid w:val="00F72700"/>
    <w:rsid w:val="00F74926"/>
    <w:rsid w:val="00F81071"/>
    <w:rsid w:val="00F84C34"/>
    <w:rsid w:val="00FA153A"/>
    <w:rsid w:val="00FB0724"/>
    <w:rsid w:val="00FC5D1F"/>
    <w:rsid w:val="00FD600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A8A41"/>
  <w15:docId w15:val="{AFD1CEEB-2146-4B49-A407-B4E08E819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76F1C"/>
    <w:rPr>
      <w:rFonts w:hAnsi="Times New Roman"/>
      <w:sz w:val="24"/>
      <w:szCs w:val="24"/>
    </w:rPr>
  </w:style>
  <w:style w:type="paragraph" w:customStyle="1" w:styleId="Normalny1">
    <w:name w:val="Normalny1"/>
    <w:rsid w:val="00A22CE9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Iga Dąbrowska</cp:lastModifiedBy>
  <cp:revision>2</cp:revision>
  <cp:lastPrinted>2023-02-14T09:08:00Z</cp:lastPrinted>
  <dcterms:created xsi:type="dcterms:W3CDTF">2026-07-08T06:00:00Z</dcterms:created>
  <dcterms:modified xsi:type="dcterms:W3CDTF">2026-07-08T06:00:00Z</dcterms:modified>
</cp:coreProperties>
</file>