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0D7B752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6724353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31AA924" w14:textId="363C1580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783274">
              <w:rPr>
                <w:rFonts w:asciiTheme="minorHAnsi" w:hAnsiTheme="minorHAnsi" w:cstheme="minorHAnsi"/>
                <w:b/>
                <w:sz w:val="24"/>
                <w:szCs w:val="24"/>
              </w:rPr>
              <w:t>s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1A1EDA">
              <w:rPr>
                <w:rFonts w:asciiTheme="minorHAnsi" w:hAnsiTheme="minorHAnsi" w:cstheme="minorHAnsi"/>
                <w:b/>
                <w:sz w:val="24"/>
                <w:szCs w:val="24"/>
              </w:rPr>
              <w:t>s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łużących ochronie bezpieczeństwa narodowego</w:t>
            </w:r>
          </w:p>
        </w:tc>
      </w:tr>
    </w:tbl>
    <w:p w14:paraId="4EA0BEB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07C0A0D0" w14:textId="77777777" w:rsidR="00F35E76" w:rsidRPr="00B00B70" w:rsidRDefault="00585D02" w:rsidP="006414B2">
      <w:pPr>
        <w:jc w:val="center"/>
        <w:rPr>
          <w:rFonts w:asciiTheme="minorHAnsi" w:hAnsiTheme="minorHAnsi" w:cstheme="minorHAnsi"/>
          <w:spacing w:val="4"/>
          <w:sz w:val="20"/>
          <w:szCs w:val="20"/>
        </w:rPr>
      </w:pPr>
      <w:r w:rsidRPr="00B00B70">
        <w:rPr>
          <w:rFonts w:asciiTheme="minorHAnsi" w:hAnsiTheme="minorHAnsi" w:cstheme="minorHAnsi"/>
          <w:spacing w:val="4"/>
          <w:sz w:val="20"/>
          <w:szCs w:val="20"/>
        </w:rPr>
        <w:t xml:space="preserve">W nawiązaniu do </w:t>
      </w:r>
      <w:r w:rsidR="00BF492D" w:rsidRPr="00B00B70">
        <w:rPr>
          <w:rFonts w:asciiTheme="minorHAnsi" w:hAnsiTheme="minorHAnsi" w:cstheme="minorHAnsi"/>
          <w:spacing w:val="4"/>
          <w:sz w:val="20"/>
          <w:szCs w:val="20"/>
        </w:rPr>
        <w:t>złożonej oferty w</w:t>
      </w:r>
      <w:r w:rsidR="00E84F4F" w:rsidRPr="00B00B70">
        <w:rPr>
          <w:rFonts w:asciiTheme="minorHAnsi" w:hAnsiTheme="minorHAnsi" w:cstheme="minorHAnsi"/>
          <w:spacing w:val="4"/>
          <w:sz w:val="20"/>
          <w:szCs w:val="20"/>
        </w:rPr>
        <w:t xml:space="preserve"> postępowaniu o </w:t>
      </w:r>
      <w:r w:rsidRPr="00B00B70">
        <w:rPr>
          <w:rFonts w:asciiTheme="minorHAnsi" w:hAnsiTheme="minorHAnsi" w:cstheme="minorHAnsi"/>
          <w:spacing w:val="4"/>
          <w:sz w:val="20"/>
          <w:szCs w:val="20"/>
        </w:rPr>
        <w:t xml:space="preserve">udzielenie zamówienia publicznego </w:t>
      </w:r>
      <w:proofErr w:type="spellStart"/>
      <w:r w:rsidRPr="00B00B70">
        <w:rPr>
          <w:rFonts w:asciiTheme="minorHAnsi" w:hAnsiTheme="minorHAnsi" w:cstheme="minorHAnsi"/>
          <w:spacing w:val="4"/>
          <w:sz w:val="20"/>
          <w:szCs w:val="20"/>
        </w:rPr>
        <w:t>pn</w:t>
      </w:r>
      <w:proofErr w:type="spellEnd"/>
      <w:r w:rsidR="008C11C3" w:rsidRPr="00B00B70">
        <w:rPr>
          <w:rFonts w:asciiTheme="minorHAnsi" w:hAnsiTheme="minorHAnsi" w:cstheme="minorHAnsi"/>
          <w:spacing w:val="4"/>
          <w:sz w:val="20"/>
          <w:szCs w:val="20"/>
        </w:rPr>
        <w:t>:</w:t>
      </w:r>
    </w:p>
    <w:p w14:paraId="74EA4F64" w14:textId="77777777" w:rsidR="006F5F7E" w:rsidRPr="00B00B70" w:rsidRDefault="006F5F7E" w:rsidP="006F5F7E">
      <w:pPr>
        <w:jc w:val="center"/>
        <w:rPr>
          <w:rFonts w:ascii="Calibri" w:hAnsi="Calibri" w:cs="Calibri"/>
          <w:b/>
          <w:sz w:val="20"/>
          <w:szCs w:val="20"/>
        </w:rPr>
      </w:pPr>
      <w:bookmarkStart w:id="0" w:name="_Hlk70509741"/>
      <w:r w:rsidRPr="00B00B70">
        <w:rPr>
          <w:rFonts w:ascii="Calibri" w:hAnsi="Calibri" w:cs="Calibri"/>
          <w:color w:val="000000"/>
          <w:sz w:val="20"/>
          <w:szCs w:val="20"/>
        </w:rPr>
        <w:t xml:space="preserve">„Badania laboratoryjne dla pacjentów DCZP sp. z o.o.” </w:t>
      </w:r>
    </w:p>
    <w:bookmarkEnd w:id="0"/>
    <w:p w14:paraId="6A505CA4" w14:textId="2FD77E84" w:rsidR="00DA65DC" w:rsidRPr="006F5F7E" w:rsidRDefault="008C11C3" w:rsidP="00EF2DC8">
      <w:pPr>
        <w:jc w:val="center"/>
        <w:rPr>
          <w:rFonts w:asciiTheme="minorHAnsi" w:hAnsiTheme="minorHAnsi" w:cstheme="minorHAnsi"/>
          <w:sz w:val="20"/>
          <w:szCs w:val="20"/>
        </w:rPr>
      </w:pPr>
      <w:r w:rsidRPr="006F5F7E">
        <w:rPr>
          <w:rFonts w:asciiTheme="minorHAnsi" w:hAnsiTheme="minorHAnsi" w:cstheme="minorHAnsi"/>
          <w:b/>
          <w:sz w:val="20"/>
          <w:szCs w:val="20"/>
          <w:u w:val="single"/>
        </w:rPr>
        <w:t xml:space="preserve">Nr sprawy: </w:t>
      </w:r>
      <w:r w:rsidR="006F5F7E" w:rsidRPr="006F5F7E">
        <w:rPr>
          <w:rFonts w:asciiTheme="minorHAnsi" w:hAnsiTheme="minorHAnsi" w:cstheme="minorHAnsi"/>
          <w:b/>
          <w:sz w:val="20"/>
          <w:szCs w:val="20"/>
          <w:u w:val="single"/>
        </w:rPr>
        <w:t>37/LAB/DCZP/2025/P</w:t>
      </w:r>
    </w:p>
    <w:p w14:paraId="56BB9813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75C5FAB3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72F9126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6E03CD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638ADC5F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135014D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>W związku z art. 7 ust. 1 ust</w:t>
      </w:r>
      <w:r w:rsidR="00D65152">
        <w:rPr>
          <w:rFonts w:asciiTheme="minorHAnsi" w:hAnsiTheme="minorHAnsi" w:cstheme="minorHAnsi"/>
          <w:sz w:val="20"/>
          <w:szCs w:val="20"/>
        </w:rPr>
        <w:t xml:space="preserve">awy z dnia 13 kwietnia 2022 r.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97FCA2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67C0D12" w14:textId="269D3BD2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D65152">
        <w:rPr>
          <w:rFonts w:asciiTheme="minorHAnsi" w:hAnsiTheme="minorHAnsi" w:cstheme="minorHAnsi"/>
          <w:sz w:val="20"/>
          <w:szCs w:val="20"/>
        </w:rPr>
        <w:t>t.</w:t>
      </w:r>
      <w:r w:rsidR="005A79A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j. </w:t>
      </w:r>
      <w:r w:rsidR="00D65152" w:rsidRPr="00DE4476">
        <w:rPr>
          <w:rFonts w:asciiTheme="minorHAnsi" w:hAnsiTheme="minorHAnsi" w:cstheme="minorHAnsi"/>
          <w:sz w:val="20"/>
          <w:szCs w:val="20"/>
        </w:rPr>
        <w:t>Dz.U. 2023 poz. 1124</w:t>
      </w:r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00E3486" w14:textId="74327C05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D65152">
        <w:rPr>
          <w:rFonts w:asciiTheme="minorHAnsi" w:hAnsiTheme="minorHAnsi" w:cstheme="minorHAnsi"/>
          <w:sz w:val="20"/>
          <w:szCs w:val="20"/>
        </w:rPr>
        <w:t>t.</w:t>
      </w:r>
      <w:r w:rsidR="005A79A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j. </w:t>
      </w:r>
      <w:r w:rsidR="00D65152" w:rsidRPr="00DE4476">
        <w:rPr>
          <w:rFonts w:asciiTheme="minorHAnsi" w:hAnsiTheme="minorHAnsi" w:cstheme="minorHAnsi"/>
          <w:sz w:val="20"/>
          <w:szCs w:val="20"/>
        </w:rPr>
        <w:t>Dz.U. 2023 poz. 120</w:t>
      </w:r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C01A902" w14:textId="13B8CCD3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6BD91A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88E0DF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5A611DD4" w14:textId="77777777" w:rsidR="00AA4E26" w:rsidRDefault="00AA4E26" w:rsidP="00D9060F">
      <w:pPr>
        <w:spacing w:before="120" w:after="120"/>
        <w:rPr>
          <w:rFonts w:asciiTheme="minorHAnsi" w:hAnsiTheme="minorHAnsi" w:cstheme="minorHAnsi"/>
          <w:b/>
          <w:sz w:val="20"/>
          <w:szCs w:val="20"/>
        </w:rPr>
      </w:pPr>
    </w:p>
    <w:p w14:paraId="0FC47BB6" w14:textId="77777777" w:rsidR="00D359B4" w:rsidRDefault="00D359B4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FCAA571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1C39E653" w14:textId="77777777" w:rsidR="001C1965" w:rsidRPr="00665810" w:rsidRDefault="00E84F4F" w:rsidP="00E84F4F">
      <w:pPr>
        <w:spacing w:before="120"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665810">
        <w:rPr>
          <w:rFonts w:asciiTheme="minorHAnsi" w:hAnsiTheme="minorHAnsi" w:cstheme="minorHAnsi"/>
          <w:b/>
          <w:bCs/>
          <w:sz w:val="28"/>
          <w:szCs w:val="28"/>
        </w:rPr>
        <w:t>*</w:t>
      </w:r>
      <w:r w:rsidR="00585D02" w:rsidRPr="00665810">
        <w:rPr>
          <w:rFonts w:asciiTheme="minorHAnsi" w:hAnsiTheme="minorHAnsi" w:cstheme="minorHAnsi"/>
          <w:b/>
          <w:bCs/>
          <w:sz w:val="28"/>
          <w:szCs w:val="28"/>
        </w:rPr>
        <w:t xml:space="preserve"> Niepotrzebne skreślić</w:t>
      </w:r>
    </w:p>
    <w:sectPr w:rsidR="001C1965" w:rsidRPr="00665810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D2B83" w14:textId="77777777" w:rsidR="007A577B" w:rsidRDefault="007A577B" w:rsidP="00585D02">
      <w:pPr>
        <w:spacing w:after="0" w:line="240" w:lineRule="auto"/>
      </w:pPr>
      <w:r>
        <w:separator/>
      </w:r>
    </w:p>
  </w:endnote>
  <w:endnote w:type="continuationSeparator" w:id="0">
    <w:p w14:paraId="1F71E0BE" w14:textId="77777777" w:rsidR="007A577B" w:rsidRDefault="007A577B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C1E0E" w14:textId="77777777" w:rsidR="007A577B" w:rsidRDefault="007A577B" w:rsidP="00585D02">
      <w:pPr>
        <w:spacing w:after="0" w:line="240" w:lineRule="auto"/>
      </w:pPr>
      <w:r>
        <w:separator/>
      </w:r>
    </w:p>
  </w:footnote>
  <w:footnote w:type="continuationSeparator" w:id="0">
    <w:p w14:paraId="4E586F65" w14:textId="77777777" w:rsidR="007A577B" w:rsidRDefault="007A577B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5783" w14:textId="5F6465EF" w:rsidR="00D87001" w:rsidRDefault="00D87001" w:rsidP="00D87001">
    <w:pPr>
      <w:pStyle w:val="Nagwek"/>
      <w:jc w:val="right"/>
    </w:pPr>
    <w:r w:rsidRPr="00D87001">
      <w:t xml:space="preserve">Załącznik nr 8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117670">
    <w:abstractNumId w:val="0"/>
  </w:num>
  <w:num w:numId="2" w16cid:durableId="1427339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F1BCA"/>
    <w:rsid w:val="000F7DBD"/>
    <w:rsid w:val="00192EB8"/>
    <w:rsid w:val="00195158"/>
    <w:rsid w:val="001A1EDA"/>
    <w:rsid w:val="001B5D37"/>
    <w:rsid w:val="001C1965"/>
    <w:rsid w:val="001E0718"/>
    <w:rsid w:val="0022429E"/>
    <w:rsid w:val="00233FCD"/>
    <w:rsid w:val="00243E89"/>
    <w:rsid w:val="0031597C"/>
    <w:rsid w:val="003873CE"/>
    <w:rsid w:val="00396040"/>
    <w:rsid w:val="003D4CC5"/>
    <w:rsid w:val="004815F1"/>
    <w:rsid w:val="004A17F0"/>
    <w:rsid w:val="004B570E"/>
    <w:rsid w:val="00520708"/>
    <w:rsid w:val="0054053B"/>
    <w:rsid w:val="00553209"/>
    <w:rsid w:val="00560C4B"/>
    <w:rsid w:val="00565059"/>
    <w:rsid w:val="00585D02"/>
    <w:rsid w:val="005A79A2"/>
    <w:rsid w:val="005B4DEF"/>
    <w:rsid w:val="005D1FFE"/>
    <w:rsid w:val="0063152D"/>
    <w:rsid w:val="006414B2"/>
    <w:rsid w:val="0065214F"/>
    <w:rsid w:val="00665810"/>
    <w:rsid w:val="006872B1"/>
    <w:rsid w:val="006F5F7E"/>
    <w:rsid w:val="007476E1"/>
    <w:rsid w:val="007801DE"/>
    <w:rsid w:val="00783274"/>
    <w:rsid w:val="007A577B"/>
    <w:rsid w:val="00805462"/>
    <w:rsid w:val="00851C77"/>
    <w:rsid w:val="00865B1A"/>
    <w:rsid w:val="008C11C3"/>
    <w:rsid w:val="008D697B"/>
    <w:rsid w:val="008D7F20"/>
    <w:rsid w:val="008E30EC"/>
    <w:rsid w:val="008F305E"/>
    <w:rsid w:val="00926F03"/>
    <w:rsid w:val="00994824"/>
    <w:rsid w:val="009B4BE1"/>
    <w:rsid w:val="009B72E4"/>
    <w:rsid w:val="009D537B"/>
    <w:rsid w:val="009F4EF5"/>
    <w:rsid w:val="00A00CA1"/>
    <w:rsid w:val="00A152C7"/>
    <w:rsid w:val="00A52697"/>
    <w:rsid w:val="00A6034D"/>
    <w:rsid w:val="00A97232"/>
    <w:rsid w:val="00AA4E26"/>
    <w:rsid w:val="00AC1D32"/>
    <w:rsid w:val="00AE18E6"/>
    <w:rsid w:val="00B00B70"/>
    <w:rsid w:val="00BF492D"/>
    <w:rsid w:val="00C31315"/>
    <w:rsid w:val="00C6608D"/>
    <w:rsid w:val="00D157DC"/>
    <w:rsid w:val="00D359B4"/>
    <w:rsid w:val="00D62832"/>
    <w:rsid w:val="00D63038"/>
    <w:rsid w:val="00D65152"/>
    <w:rsid w:val="00D737E5"/>
    <w:rsid w:val="00D87001"/>
    <w:rsid w:val="00D9060F"/>
    <w:rsid w:val="00DA65DC"/>
    <w:rsid w:val="00DE4476"/>
    <w:rsid w:val="00DF4458"/>
    <w:rsid w:val="00E27173"/>
    <w:rsid w:val="00E305E1"/>
    <w:rsid w:val="00E33D73"/>
    <w:rsid w:val="00E47F7B"/>
    <w:rsid w:val="00E5127F"/>
    <w:rsid w:val="00E62B5B"/>
    <w:rsid w:val="00E84F4F"/>
    <w:rsid w:val="00E973D5"/>
    <w:rsid w:val="00EB4913"/>
    <w:rsid w:val="00EF2DC8"/>
    <w:rsid w:val="00EF67D8"/>
    <w:rsid w:val="00F154B0"/>
    <w:rsid w:val="00F15619"/>
    <w:rsid w:val="00F168A1"/>
    <w:rsid w:val="00F35E76"/>
    <w:rsid w:val="00F4664C"/>
    <w:rsid w:val="00F906BB"/>
    <w:rsid w:val="00F925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D4CDD"/>
  <w15:docId w15:val="{0CB1A231-0184-4833-8841-F655C038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D65152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87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7001"/>
  </w:style>
  <w:style w:type="paragraph" w:styleId="Stopka">
    <w:name w:val="footer"/>
    <w:basedOn w:val="Normalny"/>
    <w:link w:val="StopkaZnak"/>
    <w:uiPriority w:val="99"/>
    <w:unhideWhenUsed/>
    <w:rsid w:val="00D87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7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467D-968F-45E2-8F42-4DFE983E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3</cp:revision>
  <cp:lastPrinted>2023-04-04T07:46:00Z</cp:lastPrinted>
  <dcterms:created xsi:type="dcterms:W3CDTF">2025-11-12T12:21:00Z</dcterms:created>
  <dcterms:modified xsi:type="dcterms:W3CDTF">2025-11-18T10:33:00Z</dcterms:modified>
</cp:coreProperties>
</file>