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D00CE" w14:textId="77777777" w:rsidR="00845AC3" w:rsidRDefault="00845AC3" w:rsidP="00845AC3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845AC3" w14:paraId="37E9E41F" w14:textId="77777777" w:rsidTr="00D63457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B649130" w14:textId="77777777" w:rsidR="00845AC3" w:rsidRDefault="00845AC3" w:rsidP="00D6345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C22BAAD" w14:textId="77777777" w:rsidR="00845AC3" w:rsidRDefault="00845AC3" w:rsidP="00D6345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7B604953" w14:textId="77777777" w:rsidR="00845AC3" w:rsidRDefault="00845AC3" w:rsidP="00D63457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2E1538D" w14:textId="77777777" w:rsidR="00845AC3" w:rsidRDefault="00845AC3" w:rsidP="00845AC3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94F1D58" w14:textId="77777777" w:rsidR="00845AC3" w:rsidRDefault="00845AC3" w:rsidP="00845AC3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2B2579A2" w14:textId="77777777" w:rsidR="00845AC3" w:rsidRDefault="00845AC3" w:rsidP="00845AC3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57B80C53" w14:textId="77777777" w:rsidR="00845AC3" w:rsidRDefault="00845AC3" w:rsidP="00845AC3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ABDA923" w14:textId="77777777" w:rsidR="00845AC3" w:rsidRDefault="00845AC3" w:rsidP="00845AC3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690E8D83" w14:textId="77777777" w:rsidR="00845AC3" w:rsidRDefault="00845AC3" w:rsidP="00845AC3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6E57C6B5" w14:textId="77777777" w:rsidR="00845AC3" w:rsidRDefault="00845AC3" w:rsidP="00845AC3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386F1214" w14:textId="77777777" w:rsidR="00845AC3" w:rsidRDefault="00845AC3" w:rsidP="00845AC3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18155AB7" w14:textId="77777777" w:rsidR="00845AC3" w:rsidRDefault="00845AC3" w:rsidP="00845AC3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4220F852" w14:textId="02F2D0C5" w:rsidR="00845AC3" w:rsidRPr="00614690" w:rsidRDefault="00845AC3" w:rsidP="00845AC3">
      <w:pPr>
        <w:pStyle w:val="Tekstpodstawowy"/>
        <w:spacing w:line="240" w:lineRule="auto"/>
        <w:ind w:right="0"/>
        <w:jc w:val="both"/>
        <w:rPr>
          <w:rFonts w:asciiTheme="minorHAnsi" w:hAnsiTheme="minorHAnsi" w:cstheme="minorHAnsi"/>
          <w:sz w:val="22"/>
          <w:szCs w:val="22"/>
        </w:rPr>
      </w:pPr>
      <w:r w:rsidRPr="00614690">
        <w:rPr>
          <w:rFonts w:asciiTheme="minorHAnsi" w:hAnsiTheme="minorHAnsi" w:cstheme="minorHAnsi"/>
          <w:sz w:val="22"/>
          <w:szCs w:val="22"/>
        </w:rPr>
        <w:t>Przystępując do udziału w postępowaniu o udzielenie zamówienia publicznego na zadanie pn.: „</w:t>
      </w:r>
      <w:bookmarkStart w:id="1" w:name="_Hlk137460799"/>
      <w:r w:rsidRPr="00614690">
        <w:rPr>
          <w:rFonts w:asciiTheme="minorHAnsi" w:hAnsiTheme="minorHAnsi" w:cstheme="minorHAnsi"/>
          <w:sz w:val="22"/>
          <w:szCs w:val="22"/>
        </w:rPr>
        <w:t xml:space="preserve">Pełnienie funkcji inspektora nadzoru inwestorskiego nad inwestycjami </w:t>
      </w:r>
      <w:bookmarkEnd w:id="1"/>
      <w:r w:rsidRPr="00614690">
        <w:rPr>
          <w:rFonts w:asciiTheme="minorHAnsi" w:hAnsiTheme="minorHAnsi" w:cstheme="minorHAnsi"/>
          <w:sz w:val="22"/>
          <w:szCs w:val="22"/>
        </w:rPr>
        <w:t>DCZP Sp. z o.o.”</w:t>
      </w:r>
    </w:p>
    <w:p w14:paraId="05E32C6C" w14:textId="2D91AC9F" w:rsidR="00845AC3" w:rsidRPr="00614690" w:rsidRDefault="00845AC3" w:rsidP="00845AC3">
      <w:pPr>
        <w:tabs>
          <w:tab w:val="left" w:pos="0"/>
        </w:tabs>
        <w:spacing w:after="0" w:line="240" w:lineRule="auto"/>
        <w:jc w:val="both"/>
        <w:rPr>
          <w:rFonts w:cstheme="minorHAnsi"/>
          <w:lang w:eastAsia="pl-PL"/>
        </w:rPr>
      </w:pPr>
      <w:r w:rsidRPr="00614690">
        <w:rPr>
          <w:rFonts w:cstheme="minorHAnsi"/>
          <w:lang w:eastAsia="pl-PL"/>
        </w:rPr>
        <w:t>Przedkładamy wykaz osób skierowanych do realizacji zamówienia potwierdzający spełnienie warunków udziału w postępowaniu w zakresie zdolności technicznej lub zawodowej.</w:t>
      </w:r>
    </w:p>
    <w:p w14:paraId="772BDB69" w14:textId="77777777" w:rsidR="00845AC3" w:rsidRDefault="00845AC3" w:rsidP="00845AC3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5133069E" w14:textId="77777777" w:rsidR="00614690" w:rsidRDefault="00614690" w:rsidP="00845AC3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5386"/>
      </w:tblGrid>
      <w:tr w:rsidR="00845AC3" w14:paraId="133FEC19" w14:textId="77777777" w:rsidTr="00D63457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688D437A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0E6294BC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5386" w:type="dxa"/>
            <w:shd w:val="clear" w:color="auto" w:fill="CCCCCC"/>
            <w:vAlign w:val="center"/>
            <w:hideMark/>
          </w:tcPr>
          <w:p w14:paraId="76F0BBF9" w14:textId="7E38D376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uprawnienia, doświadczenie</w:t>
            </w:r>
          </w:p>
          <w:p w14:paraId="0C682AD5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845AC3" w14:paraId="746527B7" w14:textId="77777777" w:rsidTr="00D63457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6512FD6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43A4D36C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386" w:type="dxa"/>
            <w:hideMark/>
          </w:tcPr>
          <w:p w14:paraId="254FB64B" w14:textId="77777777" w:rsidR="00845AC3" w:rsidRDefault="00845AC3" w:rsidP="00D63457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  <w:p w14:paraId="7E112FD6" w14:textId="77777777" w:rsidR="00845AC3" w:rsidRDefault="00845AC3" w:rsidP="00D63457">
            <w:pPr>
              <w:spacing w:after="0" w:line="360" w:lineRule="auto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845AC3" w14:paraId="204086EA" w14:textId="77777777" w:rsidTr="00D63457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5DACE5A7" w14:textId="0C462F27" w:rsidR="00845AC3" w:rsidRPr="00845AC3" w:rsidRDefault="00845AC3" w:rsidP="00845AC3">
            <w:pPr>
              <w:spacing w:after="3" w:line="228" w:lineRule="auto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845AC3">
              <w:rPr>
                <w:rFonts w:cstheme="minorHAnsi"/>
                <w:bCs/>
                <w:sz w:val="18"/>
                <w:szCs w:val="18"/>
              </w:rPr>
              <w:t xml:space="preserve">1 osoba posiadająca </w:t>
            </w:r>
            <w:r w:rsidRPr="00845AC3">
              <w:rPr>
                <w:rFonts w:cstheme="minorHAnsi"/>
                <w:sz w:val="18"/>
                <w:szCs w:val="18"/>
              </w:rPr>
              <w:t xml:space="preserve">uprawnienia budowlane do kierowania robotami budowlanymi bez ograniczeń w specjalności konstrukcyjno-budowlanej, </w:t>
            </w:r>
          </w:p>
          <w:p w14:paraId="67B184CC" w14:textId="4CF30D4F" w:rsidR="00845AC3" w:rsidRPr="00845AC3" w:rsidRDefault="00845AC3" w:rsidP="00845AC3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845AC3">
              <w:rPr>
                <w:rFonts w:cstheme="minorHAnsi"/>
                <w:sz w:val="18"/>
                <w:szCs w:val="18"/>
              </w:rPr>
              <w:t>minimum 10-letnie doświadczenie zawodowe po uzyskaniu uprawnień oraz kwalifikacje o których mowa w art. 37c ustawy o ochronie zabytków i opiece nad zabytkami</w:t>
            </w:r>
          </w:p>
        </w:tc>
      </w:tr>
      <w:tr w:rsidR="00845AC3" w14:paraId="1212E0F7" w14:textId="77777777" w:rsidTr="00D63457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66847BB3" w14:textId="77777777" w:rsidR="00845AC3" w:rsidRDefault="00845AC3" w:rsidP="00D63457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038A60D1" w14:textId="77777777" w:rsidR="00845AC3" w:rsidRDefault="00845AC3" w:rsidP="00D63457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6EB0DCC8" w14:textId="77777777" w:rsidR="00845AC3" w:rsidRDefault="00845AC3" w:rsidP="00D63457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845AC3" w14:paraId="1F7A072B" w14:textId="77777777" w:rsidTr="00D63457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214136CF" w14:textId="5AF93C49" w:rsidR="00845AC3" w:rsidRPr="00845AC3" w:rsidRDefault="00845AC3" w:rsidP="00845AC3">
            <w:pPr>
              <w:spacing w:after="3" w:line="228" w:lineRule="auto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845AC3">
              <w:rPr>
                <w:rFonts w:cstheme="minorHAnsi"/>
                <w:bCs/>
                <w:sz w:val="18"/>
                <w:szCs w:val="18"/>
              </w:rPr>
              <w:t xml:space="preserve">1 osoba posiadająca </w:t>
            </w:r>
            <w:r w:rsidRPr="00845AC3">
              <w:rPr>
                <w:rFonts w:cstheme="minorHAnsi"/>
                <w:sz w:val="18"/>
                <w:szCs w:val="18"/>
              </w:rPr>
              <w:t>uprawnienia budowlane do kierowania robotami budowlanymi bez ograniczeń w specjalności instalacyjnej w zakresie sieci, instalacji i urządzeń cieplnych, wentylacyjnych, gazowych, wodociągowych i kanalizacyjnych.</w:t>
            </w:r>
          </w:p>
          <w:p w14:paraId="794D2464" w14:textId="5DE06609" w:rsidR="00845AC3" w:rsidRPr="00845AC3" w:rsidRDefault="00845AC3" w:rsidP="00845AC3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845AC3">
              <w:rPr>
                <w:rFonts w:cstheme="minorHAnsi"/>
                <w:sz w:val="18"/>
                <w:szCs w:val="18"/>
              </w:rPr>
              <w:t>minimum 5-letnie doświadczenie zawodowe po uzyskaniu uprawnień oraz kwalifikacje o których mowa w art. 37c ustawy o ochronie zabytków i opiece nad zabytkami</w:t>
            </w:r>
          </w:p>
        </w:tc>
      </w:tr>
      <w:tr w:rsidR="00845AC3" w14:paraId="4EB1FD02" w14:textId="77777777" w:rsidTr="00D63457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2771B365" w14:textId="77777777" w:rsidR="00845AC3" w:rsidRDefault="00845AC3" w:rsidP="00D634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FFBFB10" w14:textId="77777777" w:rsidR="00845AC3" w:rsidRDefault="00845AC3" w:rsidP="00D63457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10DB78B2" w14:textId="77777777" w:rsidR="00845AC3" w:rsidRDefault="00845AC3" w:rsidP="00D63457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845AC3" w14:paraId="5A7FD808" w14:textId="77777777" w:rsidTr="00D63457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147A830E" w14:textId="77777777" w:rsidR="00845AC3" w:rsidRPr="00845AC3" w:rsidRDefault="00845AC3" w:rsidP="00845AC3">
            <w:pPr>
              <w:spacing w:after="3" w:line="228" w:lineRule="auto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845AC3">
              <w:rPr>
                <w:rFonts w:cstheme="minorHAnsi"/>
                <w:bCs/>
                <w:sz w:val="18"/>
                <w:szCs w:val="18"/>
              </w:rPr>
              <w:t xml:space="preserve">1 osoba </w:t>
            </w:r>
            <w:r w:rsidRPr="00845AC3">
              <w:rPr>
                <w:rFonts w:cstheme="minorHAnsi"/>
                <w:sz w:val="18"/>
                <w:szCs w:val="18"/>
              </w:rPr>
              <w:t>uprawnienia budowlane do kierowania robotami budowlanymi bez ograniczeń w specjalności instalacyjnej w zakresie sieci, instalacji i urządzeń elektrycznych i elektroenergetycznych.</w:t>
            </w:r>
          </w:p>
          <w:p w14:paraId="3B026789" w14:textId="77777777" w:rsidR="00845AC3" w:rsidRPr="00845AC3" w:rsidRDefault="00845AC3" w:rsidP="00845AC3">
            <w:pPr>
              <w:spacing w:after="3" w:line="228" w:lineRule="auto"/>
              <w:contextualSpacing/>
              <w:jc w:val="both"/>
              <w:rPr>
                <w:rFonts w:cstheme="minorHAnsi"/>
                <w:sz w:val="18"/>
                <w:szCs w:val="18"/>
              </w:rPr>
            </w:pPr>
            <w:r w:rsidRPr="00845AC3">
              <w:rPr>
                <w:rFonts w:cstheme="minorHAnsi"/>
                <w:sz w:val="18"/>
                <w:szCs w:val="18"/>
              </w:rPr>
              <w:t>minimum 5-letnie doświadczenie zawodowe po uzyskaniu uprawnień oraz kwalifikacje o których mowa w art. 37c ustawy o ochronie zabytków i opiece nad zabytkami.</w:t>
            </w:r>
          </w:p>
          <w:p w14:paraId="1D442659" w14:textId="664AB621" w:rsidR="00845AC3" w:rsidRPr="00845AC3" w:rsidRDefault="00845AC3" w:rsidP="00D6345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</w:tc>
      </w:tr>
      <w:tr w:rsidR="00845AC3" w14:paraId="4FCA4DCD" w14:textId="77777777" w:rsidTr="00D63457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758F917B" w14:textId="77777777" w:rsidR="00845AC3" w:rsidRDefault="00845AC3" w:rsidP="00D6345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1FCD0F13" w14:textId="77777777" w:rsidR="00845AC3" w:rsidRDefault="00845AC3" w:rsidP="00D63457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18C81B41" w14:textId="77777777" w:rsidR="00845AC3" w:rsidRDefault="00845AC3" w:rsidP="00D63457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1F178C5D" w14:textId="77777777" w:rsidR="00845AC3" w:rsidRDefault="00845AC3" w:rsidP="00845AC3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65708BEC" w14:textId="77777777" w:rsidR="00845AC3" w:rsidRDefault="00845AC3" w:rsidP="00845AC3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29B4C928" w14:textId="77777777" w:rsidR="00845AC3" w:rsidRDefault="00845AC3" w:rsidP="00845AC3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1795D701" w14:textId="77777777" w:rsidR="00845AC3" w:rsidRDefault="00845AC3" w:rsidP="00845AC3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7A0E789" w14:textId="77777777" w:rsidR="00845AC3" w:rsidRDefault="00845AC3" w:rsidP="00845AC3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6A66022D" w14:textId="600269C7" w:rsidR="00845AC3" w:rsidRPr="00614690" w:rsidRDefault="00845AC3" w:rsidP="00845AC3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14690">
        <w:rPr>
          <w:rFonts w:ascii="Arial" w:hAnsi="Arial" w:cs="Arial"/>
          <w:sz w:val="18"/>
          <w:szCs w:val="18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2CADA0C1" w14:textId="590CED8F" w:rsidR="00EB59DD" w:rsidRPr="00326BEF" w:rsidRDefault="00EB59DD" w:rsidP="00D72A49">
      <w:pPr>
        <w:pStyle w:val="Bezodstpw"/>
        <w:rPr>
          <w:rFonts w:asciiTheme="minorHAnsi" w:hAnsiTheme="minorHAnsi" w:cstheme="minorHAnsi"/>
          <w:sz w:val="18"/>
        </w:rPr>
      </w:pPr>
    </w:p>
    <w:sectPr w:rsidR="00EB59DD" w:rsidRPr="00326BEF" w:rsidSect="00614690">
      <w:headerReference w:type="default" r:id="rId8"/>
      <w:footerReference w:type="default" r:id="rId9"/>
      <w:pgSz w:w="11906" w:h="16838"/>
      <w:pgMar w:top="993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FEE79" w14:textId="77777777" w:rsidR="0015056A" w:rsidRDefault="0015056A" w:rsidP="00E66256">
      <w:pPr>
        <w:spacing w:after="0" w:line="240" w:lineRule="auto"/>
      </w:pPr>
      <w:r>
        <w:separator/>
      </w:r>
    </w:p>
  </w:endnote>
  <w:endnote w:type="continuationSeparator" w:id="0">
    <w:p w14:paraId="2EF9D16F" w14:textId="77777777" w:rsidR="0015056A" w:rsidRDefault="0015056A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9C18" w14:textId="77777777" w:rsidR="0015056A" w:rsidRDefault="0015056A" w:rsidP="00E66256">
      <w:pPr>
        <w:spacing w:after="0" w:line="240" w:lineRule="auto"/>
      </w:pPr>
      <w:r>
        <w:separator/>
      </w:r>
    </w:p>
  </w:footnote>
  <w:footnote w:type="continuationSeparator" w:id="0">
    <w:p w14:paraId="2C5B25AE" w14:textId="77777777" w:rsidR="0015056A" w:rsidRDefault="0015056A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5DA11249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>Znak sprawy:</w:t>
    </w:r>
    <w:r w:rsidR="00E167E8">
      <w:rPr>
        <w:rFonts w:cstheme="minorHAnsi"/>
        <w:bCs/>
        <w:iCs/>
        <w:color w:val="4A442A"/>
      </w:rPr>
      <w:t xml:space="preserve"> </w:t>
    </w:r>
    <w:r w:rsidR="003F24D0">
      <w:rPr>
        <w:rFonts w:cstheme="minorHAnsi"/>
        <w:b/>
        <w:iCs/>
        <w:color w:val="4A442A"/>
      </w:rPr>
      <w:t>41</w:t>
    </w:r>
    <w:r w:rsidR="00326BEF" w:rsidRPr="00E167E8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</w:t>
    </w:r>
    <w:r w:rsidR="00984039">
      <w:rPr>
        <w:rFonts w:cstheme="minorHAnsi"/>
        <w:b/>
        <w:iCs/>
        <w:color w:val="4A442A"/>
      </w:rPr>
      <w:t>5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614690">
      <w:rPr>
        <w:rFonts w:cstheme="minorHAnsi"/>
        <w:bCs/>
        <w:iCs/>
        <w:color w:val="4A442A"/>
      </w:rPr>
      <w:t>10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EF4600"/>
    <w:multiLevelType w:val="hybridMultilevel"/>
    <w:tmpl w:val="81FC46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A01EEB"/>
    <w:multiLevelType w:val="hybridMultilevel"/>
    <w:tmpl w:val="A09047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3007E"/>
    <w:multiLevelType w:val="hybridMultilevel"/>
    <w:tmpl w:val="DEB6961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6"/>
  </w:num>
  <w:num w:numId="3" w16cid:durableId="98335108">
    <w:abstractNumId w:val="5"/>
  </w:num>
  <w:num w:numId="4" w16cid:durableId="1352803033">
    <w:abstractNumId w:val="3"/>
  </w:num>
  <w:num w:numId="5" w16cid:durableId="95365724">
    <w:abstractNumId w:val="4"/>
  </w:num>
  <w:num w:numId="6" w16cid:durableId="1849828745">
    <w:abstractNumId w:val="2"/>
  </w:num>
  <w:num w:numId="7" w16cid:durableId="175192221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34520"/>
    <w:rsid w:val="001400ED"/>
    <w:rsid w:val="00147908"/>
    <w:rsid w:val="0015056A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24D0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14690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45AC3"/>
    <w:rsid w:val="00883E6B"/>
    <w:rsid w:val="008F674A"/>
    <w:rsid w:val="00916984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134F1"/>
    <w:rsid w:val="00C718D1"/>
    <w:rsid w:val="00CB67EB"/>
    <w:rsid w:val="00CE24B5"/>
    <w:rsid w:val="00D3677F"/>
    <w:rsid w:val="00D640C0"/>
    <w:rsid w:val="00D72A49"/>
    <w:rsid w:val="00D8696D"/>
    <w:rsid w:val="00D91229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E438B"/>
    <w:rsid w:val="00FB4908"/>
    <w:rsid w:val="00FB7112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 Informatyk</cp:lastModifiedBy>
  <cp:revision>3</cp:revision>
  <dcterms:created xsi:type="dcterms:W3CDTF">2025-11-14T19:55:00Z</dcterms:created>
  <dcterms:modified xsi:type="dcterms:W3CDTF">2025-11-14T19:58:00Z</dcterms:modified>
</cp:coreProperties>
</file>