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121C26F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2EFEEED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051DBE7F" w14:textId="45FF1A46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2767C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2767C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672D1448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77006F1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FC71DE6" w14:textId="669FD209" w:rsidR="007476E1" w:rsidRPr="00CE543B" w:rsidRDefault="007476E1" w:rsidP="007476E1">
      <w:pPr>
        <w:pStyle w:val="Tekstpodstawowy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Dostawa mebli i wyposażenia</w:t>
      </w:r>
      <w:r w:rsidRPr="00CE543B">
        <w:rPr>
          <w:rFonts w:ascii="Calibri" w:hAnsi="Calibri" w:cs="Calibri"/>
          <w:b/>
          <w:bCs/>
          <w:sz w:val="22"/>
          <w:szCs w:val="22"/>
        </w:rPr>
        <w:t xml:space="preserve"> wraz z </w:t>
      </w:r>
      <w:r>
        <w:rPr>
          <w:rFonts w:ascii="Calibri" w:hAnsi="Calibri" w:cs="Calibri"/>
          <w:b/>
          <w:sz w:val="22"/>
          <w:szCs w:val="22"/>
        </w:rPr>
        <w:t xml:space="preserve">transportem, </w:t>
      </w:r>
      <w:r w:rsidRPr="00CE543B">
        <w:rPr>
          <w:rFonts w:ascii="Calibri" w:hAnsi="Calibri" w:cs="Calibri"/>
          <w:b/>
          <w:sz w:val="22"/>
          <w:szCs w:val="22"/>
        </w:rPr>
        <w:t>rozładunkiem</w:t>
      </w:r>
      <w:r>
        <w:rPr>
          <w:rFonts w:ascii="Calibri" w:hAnsi="Calibri" w:cs="Calibri"/>
          <w:b/>
          <w:sz w:val="22"/>
          <w:szCs w:val="22"/>
        </w:rPr>
        <w:t xml:space="preserve"> i montażem W</w:t>
      </w:r>
      <w:r w:rsidRPr="00CE543B">
        <w:rPr>
          <w:rFonts w:ascii="Calibri" w:hAnsi="Calibri" w:cs="Calibri"/>
          <w:b/>
          <w:sz w:val="22"/>
          <w:szCs w:val="22"/>
        </w:rPr>
        <w:t xml:space="preserve">ykonawcy </w:t>
      </w:r>
      <w:r w:rsidR="001C1A55">
        <w:rPr>
          <w:rFonts w:ascii="Calibri" w:hAnsi="Calibri" w:cs="Calibri"/>
          <w:b/>
          <w:sz w:val="22"/>
          <w:szCs w:val="22"/>
        </w:rPr>
        <w:t xml:space="preserve">do apteki szpitalnej </w:t>
      </w:r>
      <w:r w:rsidR="00355712">
        <w:rPr>
          <w:rFonts w:ascii="Calibri" w:hAnsi="Calibri" w:cs="Calibri"/>
          <w:b/>
          <w:sz w:val="22"/>
          <w:szCs w:val="22"/>
        </w:rPr>
        <w:t xml:space="preserve">                  </w:t>
      </w:r>
      <w:r w:rsidRPr="00CE543B">
        <w:rPr>
          <w:rFonts w:ascii="Calibri" w:hAnsi="Calibri" w:cs="Calibri"/>
          <w:b/>
          <w:bCs/>
          <w:sz w:val="22"/>
          <w:szCs w:val="22"/>
        </w:rPr>
        <w:t>dla „Dolnośląskiego Centrum Zdrowia Psychicznego” sp. z o.o.</w:t>
      </w:r>
    </w:p>
    <w:p w14:paraId="04D2CBF0" w14:textId="77777777" w:rsidR="0022429E" w:rsidRPr="006414B2" w:rsidRDefault="0022429E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</w:p>
    <w:p w14:paraId="25E65F53" w14:textId="23936C78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1C1A55">
        <w:rPr>
          <w:rStyle w:val="FontStyle61"/>
          <w:rFonts w:ascii="Calibri" w:hAnsi="Calibri" w:cs="Calibri"/>
          <w:b/>
          <w:u w:val="single"/>
        </w:rPr>
        <w:t>21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1C1A55">
        <w:rPr>
          <w:rStyle w:val="FontStyle61"/>
          <w:rFonts w:ascii="Calibri" w:hAnsi="Calibri" w:cs="Calibri"/>
          <w:b/>
          <w:u w:val="single"/>
        </w:rPr>
        <w:t>APT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665810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11E3C248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69A0F070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E34DFF0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2D7FDF91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DB08E4D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194FE489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28FF16F7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D20C83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DAEA314" w14:textId="59C0F3CF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D65152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D65152">
        <w:rPr>
          <w:rFonts w:asciiTheme="minorHAnsi" w:hAnsiTheme="minorHAnsi" w:cstheme="minorHAnsi"/>
          <w:sz w:val="20"/>
          <w:szCs w:val="20"/>
        </w:rPr>
        <w:t xml:space="preserve">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FB304B7" w14:textId="5A5639AB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D65152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D65152">
        <w:rPr>
          <w:rFonts w:asciiTheme="minorHAnsi" w:hAnsiTheme="minorHAnsi" w:cstheme="minorHAnsi"/>
          <w:sz w:val="20"/>
          <w:szCs w:val="20"/>
        </w:rPr>
        <w:t xml:space="preserve">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1C8C123" w14:textId="19EBDEEC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D5513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D5513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D5513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1DA641B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E33054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65F71A7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697F839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F1A7368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4CA2850" w14:textId="77777777" w:rsidR="00F35E76" w:rsidRPr="00457D5B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36"/>
          <w:szCs w:val="36"/>
        </w:rPr>
      </w:pPr>
      <w:r w:rsidRPr="00457D5B">
        <w:rPr>
          <w:rFonts w:asciiTheme="minorHAnsi" w:hAnsiTheme="minorHAnsi" w:cstheme="minorHAnsi"/>
          <w:b/>
          <w:sz w:val="36"/>
          <w:szCs w:val="36"/>
        </w:rPr>
        <w:t>________________________________</w:t>
      </w:r>
    </w:p>
    <w:p w14:paraId="7A793C22" w14:textId="77777777" w:rsidR="001C1965" w:rsidRPr="00457D5B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36"/>
          <w:szCs w:val="36"/>
        </w:rPr>
      </w:pPr>
      <w:r w:rsidRPr="00457D5B">
        <w:rPr>
          <w:rFonts w:asciiTheme="minorHAnsi" w:hAnsiTheme="minorHAnsi" w:cstheme="minorHAnsi"/>
          <w:b/>
          <w:bCs/>
          <w:sz w:val="36"/>
          <w:szCs w:val="36"/>
        </w:rPr>
        <w:t>*</w:t>
      </w:r>
      <w:r w:rsidR="00585D02" w:rsidRPr="00457D5B">
        <w:rPr>
          <w:rFonts w:asciiTheme="minorHAnsi" w:hAnsiTheme="minorHAnsi" w:cstheme="minorHAnsi"/>
          <w:b/>
          <w:bCs/>
          <w:sz w:val="36"/>
          <w:szCs w:val="36"/>
        </w:rPr>
        <w:t xml:space="preserve"> Niepotrzebne skreślić</w:t>
      </w:r>
    </w:p>
    <w:sectPr w:rsidR="001C1965" w:rsidRPr="00457D5B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163E0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218A59D2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9AE21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40032DB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354779">
    <w:abstractNumId w:val="0"/>
  </w:num>
  <w:num w:numId="2" w16cid:durableId="1341657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C0F"/>
    <w:rsid w:val="000C3DF8"/>
    <w:rsid w:val="000D2152"/>
    <w:rsid w:val="000F1BCA"/>
    <w:rsid w:val="000F7DBD"/>
    <w:rsid w:val="00100BC9"/>
    <w:rsid w:val="00192EB8"/>
    <w:rsid w:val="00195158"/>
    <w:rsid w:val="001C1965"/>
    <w:rsid w:val="001C1A55"/>
    <w:rsid w:val="001E0718"/>
    <w:rsid w:val="0022429E"/>
    <w:rsid w:val="00233FCD"/>
    <w:rsid w:val="002767C6"/>
    <w:rsid w:val="00297082"/>
    <w:rsid w:val="002C685D"/>
    <w:rsid w:val="0031597C"/>
    <w:rsid w:val="00355712"/>
    <w:rsid w:val="003873CE"/>
    <w:rsid w:val="00396040"/>
    <w:rsid w:val="00457D5B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65810"/>
    <w:rsid w:val="00666A2A"/>
    <w:rsid w:val="006872B1"/>
    <w:rsid w:val="00714C35"/>
    <w:rsid w:val="007476E1"/>
    <w:rsid w:val="007801DE"/>
    <w:rsid w:val="007A577B"/>
    <w:rsid w:val="00851C77"/>
    <w:rsid w:val="00865B1A"/>
    <w:rsid w:val="008C11C3"/>
    <w:rsid w:val="008D697B"/>
    <w:rsid w:val="008E30EC"/>
    <w:rsid w:val="009B4BE1"/>
    <w:rsid w:val="009B72E4"/>
    <w:rsid w:val="009D537B"/>
    <w:rsid w:val="009F4EF5"/>
    <w:rsid w:val="00A00CA1"/>
    <w:rsid w:val="00A52697"/>
    <w:rsid w:val="00A8295E"/>
    <w:rsid w:val="00A97232"/>
    <w:rsid w:val="00AE18E6"/>
    <w:rsid w:val="00BF492D"/>
    <w:rsid w:val="00C31315"/>
    <w:rsid w:val="00C6608D"/>
    <w:rsid w:val="00D359B4"/>
    <w:rsid w:val="00D55138"/>
    <w:rsid w:val="00D62832"/>
    <w:rsid w:val="00D63038"/>
    <w:rsid w:val="00D65152"/>
    <w:rsid w:val="00D737E5"/>
    <w:rsid w:val="00E27173"/>
    <w:rsid w:val="00E305E1"/>
    <w:rsid w:val="00E33D73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79AC5"/>
  <w15:docId w15:val="{033A6D91-9AE7-4C77-88E4-D6557AEA4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7</cp:revision>
  <cp:lastPrinted>2023-04-04T07:46:00Z</cp:lastPrinted>
  <dcterms:created xsi:type="dcterms:W3CDTF">2025-02-18T06:44:00Z</dcterms:created>
  <dcterms:modified xsi:type="dcterms:W3CDTF">2025-09-22T11:49:00Z</dcterms:modified>
</cp:coreProperties>
</file>