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CC5D9" w14:textId="77777777" w:rsidR="00EA3185" w:rsidRPr="005509FA" w:rsidRDefault="00EA3185" w:rsidP="00B235DC">
      <w:pPr>
        <w:pStyle w:val="Default"/>
        <w:jc w:val="right"/>
        <w:rPr>
          <w:rFonts w:ascii="Calibri" w:hAnsi="Calibri" w:cs="Calibri"/>
          <w:b/>
          <w:bCs/>
          <w:color w:val="auto"/>
          <w:sz w:val="26"/>
          <w:szCs w:val="26"/>
        </w:rPr>
      </w:pP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>Załącznik nr</w:t>
      </w:r>
      <w:r w:rsidR="007F3B8C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="00FC6524">
        <w:rPr>
          <w:rFonts w:ascii="Calibri" w:hAnsi="Calibri" w:cs="Calibri"/>
          <w:b/>
          <w:bCs/>
          <w:color w:val="auto"/>
          <w:sz w:val="26"/>
          <w:szCs w:val="26"/>
        </w:rPr>
        <w:t>5</w:t>
      </w:r>
      <w:r w:rsidR="00D044F0"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 </w:t>
      </w:r>
      <w:r w:rsidRPr="005509FA">
        <w:rPr>
          <w:rFonts w:ascii="Calibri" w:hAnsi="Calibri" w:cs="Calibri"/>
          <w:b/>
          <w:bCs/>
          <w:color w:val="auto"/>
          <w:sz w:val="26"/>
          <w:szCs w:val="26"/>
        </w:rPr>
        <w:t xml:space="preserve">do SWZ </w:t>
      </w:r>
    </w:p>
    <w:p w14:paraId="66FEF729" w14:textId="77777777" w:rsidR="00B235DC" w:rsidRDefault="00B235DC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5E5CDE39" w14:textId="77777777" w:rsidR="00EA3185" w:rsidRPr="005509FA" w:rsidRDefault="00EA3185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  <w:r w:rsidRPr="005509FA">
        <w:rPr>
          <w:rStyle w:val="FontStyle57"/>
          <w:rFonts w:ascii="Calibri" w:hAnsi="Calibri" w:cs="Calibri"/>
          <w:sz w:val="22"/>
          <w:szCs w:val="22"/>
        </w:rPr>
        <w:t>Wykonawca:</w:t>
      </w:r>
    </w:p>
    <w:p w14:paraId="2BC613FD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68F99E3C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4B384F05" w14:textId="77777777" w:rsidR="00EA3185" w:rsidRPr="005509FA" w:rsidRDefault="00EA3185" w:rsidP="00F74926">
      <w:pPr>
        <w:pStyle w:val="Style34"/>
        <w:widowControl/>
        <w:spacing w:line="240" w:lineRule="auto"/>
        <w:ind w:right="6000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……………………………………….</w:t>
      </w:r>
    </w:p>
    <w:p w14:paraId="4A3C49E2" w14:textId="77777777" w:rsidR="00EA3185" w:rsidRPr="005509FA" w:rsidRDefault="00EA3185" w:rsidP="00F74926">
      <w:pPr>
        <w:pStyle w:val="Style34"/>
        <w:widowControl/>
        <w:tabs>
          <w:tab w:val="left" w:pos="9312"/>
        </w:tabs>
        <w:spacing w:line="240" w:lineRule="auto"/>
        <w:ind w:right="-44"/>
        <w:rPr>
          <w:rStyle w:val="FontStyle55"/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>(pełna nazwa/firma, adres, w zależności od podmiotu: NIP/PESEL, KRS/</w:t>
      </w:r>
      <w:proofErr w:type="spellStart"/>
      <w:r w:rsidRPr="005509FA">
        <w:rPr>
          <w:rStyle w:val="FontStyle55"/>
          <w:rFonts w:ascii="Calibri" w:hAnsi="Calibri" w:cs="Calibri"/>
          <w:sz w:val="22"/>
          <w:szCs w:val="22"/>
        </w:rPr>
        <w:t>CEiDG</w:t>
      </w:r>
      <w:proofErr w:type="spellEnd"/>
      <w:r w:rsidRPr="005509FA">
        <w:rPr>
          <w:rStyle w:val="FontStyle55"/>
          <w:rFonts w:ascii="Calibri" w:hAnsi="Calibri" w:cs="Calibri"/>
          <w:sz w:val="22"/>
          <w:szCs w:val="22"/>
        </w:rPr>
        <w:t>)</w:t>
      </w:r>
    </w:p>
    <w:p w14:paraId="05EB3F7E" w14:textId="77777777" w:rsidR="00766AEE" w:rsidRPr="005509FA" w:rsidRDefault="00766AEE" w:rsidP="00F74926">
      <w:pPr>
        <w:pStyle w:val="Style8"/>
        <w:widowControl/>
        <w:rPr>
          <w:rFonts w:ascii="Calibri" w:hAnsi="Calibri" w:cs="Calibri"/>
          <w:sz w:val="22"/>
          <w:szCs w:val="22"/>
        </w:rPr>
      </w:pPr>
    </w:p>
    <w:p w14:paraId="2CEF76D4" w14:textId="77777777" w:rsidR="00FF3A66" w:rsidRPr="005509FA" w:rsidRDefault="00FF3A66" w:rsidP="00F74926">
      <w:pPr>
        <w:pStyle w:val="Style8"/>
        <w:widowControl/>
        <w:rPr>
          <w:rStyle w:val="FontStyle57"/>
          <w:rFonts w:ascii="Calibri" w:hAnsi="Calibri" w:cs="Calibri"/>
          <w:sz w:val="22"/>
          <w:szCs w:val="22"/>
        </w:rPr>
      </w:pPr>
    </w:p>
    <w:p w14:paraId="79AE6360" w14:textId="77777777" w:rsidR="00766AEE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OŚWIADCZENIE</w:t>
      </w:r>
    </w:p>
    <w:p w14:paraId="32275B34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>o przynależności lub braku przynależności do tej samej grupy kapitałowej,</w:t>
      </w:r>
    </w:p>
    <w:p w14:paraId="2AE2A126" w14:textId="77777777" w:rsidR="00091BC7" w:rsidRPr="005509FA" w:rsidRDefault="00091BC7" w:rsidP="00F74926">
      <w:pPr>
        <w:pStyle w:val="Style8"/>
        <w:widowControl/>
        <w:ind w:right="5"/>
        <w:jc w:val="center"/>
        <w:rPr>
          <w:rStyle w:val="FontStyle57"/>
          <w:rFonts w:ascii="Calibri" w:hAnsi="Calibri" w:cs="Calibri"/>
          <w:sz w:val="26"/>
          <w:szCs w:val="26"/>
        </w:rPr>
      </w:pPr>
      <w:r w:rsidRPr="005509FA">
        <w:rPr>
          <w:rStyle w:val="FontStyle57"/>
          <w:rFonts w:ascii="Calibri" w:hAnsi="Calibri" w:cs="Calibri"/>
          <w:sz w:val="26"/>
          <w:szCs w:val="26"/>
        </w:rPr>
        <w:t xml:space="preserve">o której mowa w art. 108 ust. 1 pkt 5 ustawy </w:t>
      </w:r>
      <w:proofErr w:type="spellStart"/>
      <w:r w:rsidRPr="005509FA">
        <w:rPr>
          <w:rStyle w:val="FontStyle57"/>
          <w:rFonts w:ascii="Calibri" w:hAnsi="Calibri" w:cs="Calibri"/>
          <w:sz w:val="26"/>
          <w:szCs w:val="26"/>
        </w:rPr>
        <w:t>Pzp</w:t>
      </w:r>
      <w:proofErr w:type="spellEnd"/>
    </w:p>
    <w:p w14:paraId="534CFEAD" w14:textId="77777777" w:rsidR="00FF3A66" w:rsidRPr="005509FA" w:rsidRDefault="00FF3A66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4BD324D0" w14:textId="77777777" w:rsidR="001811B6" w:rsidRPr="005509FA" w:rsidRDefault="00091BC7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>W związku z ubieganiem się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o udzielenie zamówienia publicznego</w:t>
      </w:r>
      <w:r w:rsidR="003826D1" w:rsidRPr="005509FA">
        <w:rPr>
          <w:rStyle w:val="FontStyle56"/>
          <w:rFonts w:ascii="Calibri" w:hAnsi="Calibri" w:cs="Calibri"/>
          <w:sz w:val="22"/>
          <w:szCs w:val="22"/>
        </w:rPr>
        <w:t xml:space="preserve"> w postępowaniu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 xml:space="preserve"> prowadzonym w trybie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podstawowym</w:t>
      </w:r>
      <w:r w:rsidR="00C12B6E" w:rsidRPr="005509FA">
        <w:rPr>
          <w:rStyle w:val="FontStyle56"/>
          <w:rFonts w:ascii="Calibri" w:hAnsi="Calibri" w:cs="Calibri"/>
          <w:sz w:val="22"/>
          <w:szCs w:val="22"/>
        </w:rPr>
        <w:t>, którego przedmiotem jest</w:t>
      </w:r>
      <w:r w:rsidR="006B47DB" w:rsidRPr="005509FA">
        <w:rPr>
          <w:rStyle w:val="FontStyle56"/>
          <w:rFonts w:ascii="Calibri" w:hAnsi="Calibri" w:cs="Calibri"/>
          <w:sz w:val="22"/>
          <w:szCs w:val="22"/>
        </w:rPr>
        <w:t>:</w:t>
      </w:r>
    </w:p>
    <w:p w14:paraId="7E3823F7" w14:textId="77777777" w:rsidR="00827ACA" w:rsidRPr="005509FA" w:rsidRDefault="00827ACA" w:rsidP="00F74926">
      <w:pPr>
        <w:jc w:val="both"/>
        <w:rPr>
          <w:rStyle w:val="FontStyle56"/>
          <w:rFonts w:ascii="Calibri" w:hAnsi="Calibri" w:cs="Calibri"/>
          <w:sz w:val="22"/>
          <w:szCs w:val="22"/>
        </w:rPr>
      </w:pPr>
    </w:p>
    <w:p w14:paraId="4AC8A3DB" w14:textId="77777777" w:rsidR="00E53C16" w:rsidRPr="00AC5F87" w:rsidRDefault="00E53C16" w:rsidP="00E53C16">
      <w:pPr>
        <w:spacing w:line="276" w:lineRule="auto"/>
        <w:jc w:val="center"/>
        <w:rPr>
          <w:rFonts w:ascii="Calibri" w:hAnsi="Calibri" w:cs="Calibri"/>
          <w:b/>
          <w:color w:val="000000"/>
          <w:szCs w:val="28"/>
        </w:rPr>
      </w:pPr>
      <w:r w:rsidRPr="00AC5F87">
        <w:rPr>
          <w:rFonts w:ascii="Calibri" w:hAnsi="Calibri"/>
          <w:b/>
        </w:rPr>
        <w:t>,,Sukcesywna dostawa sprzętu medycznego dla jed</w:t>
      </w:r>
      <w:r>
        <w:rPr>
          <w:rFonts w:ascii="Calibri" w:hAnsi="Calibri"/>
          <w:b/>
        </w:rPr>
        <w:t>nostek organizacyjnych ,,DCZP” s</w:t>
      </w:r>
      <w:r w:rsidRPr="00AC5F87">
        <w:rPr>
          <w:rFonts w:ascii="Calibri" w:hAnsi="Calibri"/>
          <w:b/>
        </w:rPr>
        <w:t>p. z o.o.</w:t>
      </w:r>
    </w:p>
    <w:p w14:paraId="0E42DC68" w14:textId="77777777" w:rsidR="00827ACA" w:rsidRPr="005509FA" w:rsidRDefault="00827ACA" w:rsidP="00F74926">
      <w:pPr>
        <w:pStyle w:val="Standard"/>
        <w:spacing w:line="276" w:lineRule="auto"/>
        <w:ind w:left="0" w:firstLine="0"/>
        <w:rPr>
          <w:rStyle w:val="FontStyle56"/>
          <w:rFonts w:ascii="Calibri" w:hAnsi="Calibri" w:cs="Calibri"/>
          <w:sz w:val="22"/>
          <w:szCs w:val="22"/>
        </w:rPr>
      </w:pPr>
    </w:p>
    <w:p w14:paraId="360E3F13" w14:textId="77777777" w:rsidR="00FF3A66" w:rsidRPr="005509FA" w:rsidRDefault="00C12B6E" w:rsidP="00F74926">
      <w:pPr>
        <w:pStyle w:val="Standard"/>
        <w:spacing w:line="276" w:lineRule="auto"/>
        <w:ind w:left="0" w:firstLine="0"/>
        <w:rPr>
          <w:rFonts w:cs="Calibri"/>
        </w:rPr>
      </w:pPr>
      <w:r w:rsidRPr="005509FA">
        <w:rPr>
          <w:rStyle w:val="FontStyle56"/>
          <w:rFonts w:ascii="Calibri" w:hAnsi="Calibri" w:cs="Calibri"/>
          <w:sz w:val="22"/>
          <w:szCs w:val="22"/>
        </w:rPr>
        <w:t xml:space="preserve">zgodnie </w:t>
      </w:r>
      <w:r w:rsidRPr="005509FA">
        <w:rPr>
          <w:rStyle w:val="FontStyle57"/>
          <w:rFonts w:ascii="Calibri" w:hAnsi="Calibri" w:cs="Calibri"/>
          <w:sz w:val="22"/>
          <w:szCs w:val="22"/>
        </w:rPr>
        <w:t>z</w:t>
      </w:r>
      <w:r w:rsidR="002A708B" w:rsidRPr="005509FA">
        <w:rPr>
          <w:rStyle w:val="FontStyle57"/>
          <w:rFonts w:ascii="Calibri" w:hAnsi="Calibri" w:cs="Calibri"/>
          <w:sz w:val="22"/>
          <w:szCs w:val="22"/>
        </w:rPr>
        <w:t xml:space="preserve"> art.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Style w:val="FontStyle57"/>
          <w:rFonts w:ascii="Calibri" w:hAnsi="Calibri" w:cs="Calibri"/>
          <w:sz w:val="22"/>
          <w:szCs w:val="22"/>
        </w:rPr>
        <w:t>125</w:t>
      </w:r>
      <w:r w:rsidRPr="005509FA">
        <w:rPr>
          <w:rStyle w:val="FontStyle57"/>
          <w:rFonts w:ascii="Calibri" w:hAnsi="Calibri" w:cs="Calibri"/>
          <w:sz w:val="22"/>
          <w:szCs w:val="22"/>
        </w:rPr>
        <w:t xml:space="preserve">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ustawy z </w:t>
      </w:r>
      <w:r w:rsidR="00FF3A66" w:rsidRPr="005509FA">
        <w:rPr>
          <w:rStyle w:val="FontStyle56"/>
          <w:rFonts w:ascii="Calibri" w:hAnsi="Calibri" w:cs="Calibri"/>
          <w:sz w:val="22"/>
          <w:szCs w:val="22"/>
        </w:rPr>
        <w:t>11 września 2019 r.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 </w:t>
      </w:r>
      <w:r w:rsidR="00FF3A66" w:rsidRPr="005509FA">
        <w:rPr>
          <w:rFonts w:cs="Calibri"/>
        </w:rPr>
        <w:t xml:space="preserve">roku - Prawo zamówień publicznych </w:t>
      </w:r>
      <w:r w:rsidR="000619F1" w:rsidRPr="000619F1">
        <w:rPr>
          <w:rFonts w:cs="Calibri"/>
          <w:sz w:val="20"/>
        </w:rPr>
        <w:t>(</w:t>
      </w:r>
      <w:proofErr w:type="spellStart"/>
      <w:r w:rsidR="000619F1" w:rsidRPr="000619F1">
        <w:rPr>
          <w:rFonts w:cs="Calibri"/>
          <w:sz w:val="20"/>
        </w:rPr>
        <w:t>t.j</w:t>
      </w:r>
      <w:proofErr w:type="spellEnd"/>
      <w:r w:rsidR="000619F1" w:rsidRPr="000619F1">
        <w:rPr>
          <w:rFonts w:cs="Calibri"/>
          <w:sz w:val="20"/>
        </w:rPr>
        <w:t xml:space="preserve">. </w:t>
      </w:r>
      <w:r w:rsidR="005956CA">
        <w:rPr>
          <w:rFonts w:cs="Calibri"/>
        </w:rPr>
        <w:t xml:space="preserve">Dz. U. </w:t>
      </w:r>
      <w:r w:rsidR="000619F1" w:rsidRPr="000619F1">
        <w:rPr>
          <w:rFonts w:cs="Calibri"/>
        </w:rPr>
        <w:t>202</w:t>
      </w:r>
      <w:r w:rsidR="001714F1">
        <w:rPr>
          <w:rFonts w:cs="Calibri"/>
        </w:rPr>
        <w:t>4</w:t>
      </w:r>
      <w:r w:rsidR="000619F1" w:rsidRPr="000619F1">
        <w:rPr>
          <w:rFonts w:cs="Calibri"/>
        </w:rPr>
        <w:t>, poz.</w:t>
      </w:r>
      <w:r w:rsidR="00CF089A">
        <w:rPr>
          <w:rFonts w:cs="Calibri"/>
        </w:rPr>
        <w:t xml:space="preserve"> 1</w:t>
      </w:r>
      <w:r w:rsidR="001714F1">
        <w:rPr>
          <w:rFonts w:cs="Calibri"/>
        </w:rPr>
        <w:t>320</w:t>
      </w:r>
      <w:r w:rsidR="000619F1" w:rsidRPr="000619F1">
        <w:rPr>
          <w:rFonts w:cs="Calibri"/>
        </w:rPr>
        <w:t xml:space="preserve"> ze zm.)</w:t>
      </w:r>
      <w:r w:rsidR="00E71170" w:rsidRPr="000619F1">
        <w:rPr>
          <w:rFonts w:cs="Calibri"/>
          <w:sz w:val="20"/>
        </w:rPr>
        <w:t xml:space="preserve"> </w:t>
      </w:r>
      <w:r w:rsidR="00091BC7" w:rsidRPr="005509FA">
        <w:rPr>
          <w:rFonts w:cs="Calibri"/>
        </w:rPr>
        <w:t>niniejszym:</w:t>
      </w:r>
    </w:p>
    <w:p w14:paraId="5B9685B5" w14:textId="77777777" w:rsidR="00827ACA" w:rsidRPr="005509FA" w:rsidRDefault="00827ACA" w:rsidP="00F74926">
      <w:pPr>
        <w:ind w:left="-426"/>
        <w:jc w:val="both"/>
        <w:rPr>
          <w:rStyle w:val="FontStyle57"/>
          <w:rFonts w:ascii="Calibri" w:hAnsi="Calibri" w:cs="Calibri"/>
          <w:sz w:val="22"/>
          <w:szCs w:val="22"/>
        </w:rPr>
      </w:pPr>
    </w:p>
    <w:p w14:paraId="3894475F" w14:textId="77777777" w:rsidR="00766AEE" w:rsidRPr="005509FA" w:rsidRDefault="005509FA" w:rsidP="00827AC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S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  <w:u w:val="single"/>
        </w:rPr>
        <w:t>kładam listę podmiotów, razem z którymi należymy do tej samej grupy kapitałowej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-</w:t>
      </w:r>
      <w:r w:rsidR="00091BC7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 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>w rozumieniu ustawy z dnia 16 lutego 2007 roku O ochronie konkurencji i konsumentów (Dz. U. z 20</w:t>
      </w:r>
      <w:r w:rsidR="00AE7E6D" w:rsidRPr="005509FA">
        <w:rPr>
          <w:rStyle w:val="FontStyle56"/>
          <w:rFonts w:ascii="Calibri" w:hAnsi="Calibri" w:cs="Calibri"/>
          <w:sz w:val="22"/>
          <w:szCs w:val="22"/>
        </w:rPr>
        <w:t>2</w:t>
      </w:r>
      <w:r w:rsidR="0058748A">
        <w:rPr>
          <w:rStyle w:val="FontStyle56"/>
          <w:rFonts w:ascii="Calibri" w:hAnsi="Calibri" w:cs="Calibri"/>
          <w:sz w:val="22"/>
          <w:szCs w:val="22"/>
        </w:rPr>
        <w:t>1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 r. poz. </w:t>
      </w:r>
      <w:r w:rsidR="0058748A">
        <w:rPr>
          <w:rStyle w:val="FontStyle56"/>
          <w:rFonts w:ascii="Calibri" w:hAnsi="Calibri" w:cs="Calibri"/>
          <w:sz w:val="22"/>
          <w:szCs w:val="22"/>
        </w:rPr>
        <w:t>275 ze zm.)</w:t>
      </w:r>
      <w:r w:rsidR="00766AEE" w:rsidRPr="005509FA">
        <w:rPr>
          <w:rStyle w:val="FontStyle56"/>
          <w:rFonts w:ascii="Calibri" w:hAnsi="Calibri" w:cs="Calibri"/>
          <w:sz w:val="22"/>
          <w:szCs w:val="22"/>
        </w:rPr>
        <w:t xml:space="preserve">,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- wraz z wykonawcami, którzy złożyli odrębne oferty w niniejszym postępowaniu:</w:t>
      </w:r>
    </w:p>
    <w:p w14:paraId="2B82E074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56E98CEB" w14:textId="77777777" w:rsidR="00766AEE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58CFF7D9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3D642FED" w14:textId="77777777" w:rsidR="00834222" w:rsidRPr="005509FA" w:rsidRDefault="00834222" w:rsidP="00F74926">
      <w:pPr>
        <w:pStyle w:val="Style3"/>
        <w:widowControl/>
        <w:numPr>
          <w:ilvl w:val="0"/>
          <w:numId w:val="10"/>
        </w:numPr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>………………………………………………………………..</w:t>
      </w:r>
    </w:p>
    <w:p w14:paraId="478F66BF" w14:textId="77777777" w:rsidR="00766AEE" w:rsidRPr="005509FA" w:rsidRDefault="00766AEE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63658A72" w14:textId="77777777" w:rsidR="00091BC7" w:rsidRPr="005509FA" w:rsidRDefault="001125A0" w:rsidP="00F74926">
      <w:pPr>
        <w:pStyle w:val="Style3"/>
        <w:widowControl/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Fonts w:ascii="Calibri" w:hAnsi="Calibri" w:cs="Calibri"/>
          <w:sz w:val="22"/>
          <w:szCs w:val="22"/>
        </w:rPr>
        <w:t xml:space="preserve">Wobec powyższego </w:t>
      </w:r>
      <w:r w:rsidR="00091BC7" w:rsidRPr="005509FA">
        <w:rPr>
          <w:rFonts w:ascii="Calibri" w:hAnsi="Calibri" w:cs="Calibri"/>
          <w:sz w:val="22"/>
          <w:szCs w:val="22"/>
        </w:rPr>
        <w:t>w załączeniu do oświadczenia przedkładam dowody wskazujące, że istniejące między wykonawcami należącymi do tej samej grupy kapitałowej, powiązania nie prowadzą do zachwiania uczciwej konkurencji w postepowaniu o udzielenie zamówienia</w:t>
      </w:r>
      <w:r w:rsidRPr="005509FA">
        <w:rPr>
          <w:rFonts w:ascii="Calibri" w:hAnsi="Calibri" w:cs="Calibri"/>
          <w:sz w:val="22"/>
          <w:szCs w:val="22"/>
        </w:rPr>
        <w:t xml:space="preserve">, tj.: ………………………………… </w:t>
      </w:r>
      <w:r w:rsidR="00091BC7" w:rsidRPr="005509FA">
        <w:rPr>
          <w:rFonts w:ascii="Calibri" w:hAnsi="Calibri" w:cs="Calibri"/>
          <w:sz w:val="22"/>
          <w:szCs w:val="22"/>
        </w:rPr>
        <w:t>*</w:t>
      </w:r>
    </w:p>
    <w:p w14:paraId="497D282E" w14:textId="77777777" w:rsidR="00091BC7" w:rsidRPr="005509FA" w:rsidRDefault="00091BC7" w:rsidP="00F74926">
      <w:pPr>
        <w:pStyle w:val="Style3"/>
        <w:widowControl/>
        <w:spacing w:line="240" w:lineRule="auto"/>
        <w:ind w:left="370"/>
        <w:rPr>
          <w:rFonts w:ascii="Calibri" w:hAnsi="Calibri" w:cs="Calibri"/>
          <w:sz w:val="22"/>
          <w:szCs w:val="22"/>
        </w:rPr>
      </w:pPr>
    </w:p>
    <w:p w14:paraId="617B54B6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536DA873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="005509FA" w:rsidRP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 w:rsidRPr="005509FA">
        <w:rPr>
          <w:rFonts w:ascii="Calibri" w:hAnsi="Calibri" w:cs="Calibri"/>
          <w:sz w:val="22"/>
          <w:szCs w:val="22"/>
        </w:rPr>
        <w:t>………………….</w:t>
      </w:r>
    </w:p>
    <w:p w14:paraId="30E437EB" w14:textId="77777777" w:rsidR="00766AEE" w:rsidRPr="005509FA" w:rsidRDefault="00766AEE" w:rsidP="005509FA">
      <w:pPr>
        <w:pStyle w:val="Style11"/>
        <w:widowControl/>
        <w:spacing w:line="240" w:lineRule="auto"/>
        <w:ind w:left="6096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podpis(y)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osoby/osób</w:t>
      </w:r>
      <w:r w:rsidR="005509FA" w:rsidRPr="005509FA">
        <w:rPr>
          <w:rStyle w:val="FontStyle65"/>
          <w:rFonts w:ascii="Calibri" w:hAnsi="Calibri" w:cs="Calibri"/>
          <w:i/>
        </w:rPr>
        <w:t xml:space="preserve"> </w:t>
      </w:r>
      <w:r w:rsidRPr="005509FA">
        <w:rPr>
          <w:rStyle w:val="FontStyle65"/>
          <w:rFonts w:ascii="Calibri" w:hAnsi="Calibri" w:cs="Calibri"/>
          <w:i/>
        </w:rPr>
        <w:t>upoważnionych do reprezentacji Wykonawcy/Wykonawców</w:t>
      </w:r>
    </w:p>
    <w:p w14:paraId="3E41FAAD" w14:textId="77777777" w:rsidR="00766AEE" w:rsidRPr="005509FA" w:rsidRDefault="00766AEE" w:rsidP="00F74926">
      <w:pPr>
        <w:pStyle w:val="Style30"/>
        <w:widowControl/>
        <w:spacing w:line="240" w:lineRule="auto"/>
        <w:ind w:left="730"/>
        <w:rPr>
          <w:rFonts w:ascii="Calibri" w:hAnsi="Calibri" w:cs="Calibri"/>
          <w:sz w:val="22"/>
          <w:szCs w:val="22"/>
        </w:rPr>
      </w:pPr>
    </w:p>
    <w:p w14:paraId="043AA38E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sz w:val="22"/>
          <w:szCs w:val="22"/>
        </w:rPr>
      </w:pPr>
    </w:p>
    <w:p w14:paraId="58A136DB" w14:textId="77777777" w:rsidR="00766AEE" w:rsidRPr="005509FA" w:rsidRDefault="00091BC7" w:rsidP="005509FA">
      <w:pPr>
        <w:pStyle w:val="Style8"/>
        <w:widowControl/>
        <w:numPr>
          <w:ilvl w:val="0"/>
          <w:numId w:val="11"/>
        </w:numPr>
        <w:ind w:left="284" w:right="5" w:hanging="284"/>
        <w:rPr>
          <w:rStyle w:val="FontStyle57"/>
          <w:rFonts w:ascii="Calibri" w:hAnsi="Calibri" w:cs="Calibri"/>
          <w:b w:val="0"/>
          <w:sz w:val="22"/>
          <w:szCs w:val="22"/>
        </w:rPr>
      </w:pP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>informuję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, że </w:t>
      </w:r>
      <w:r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Wykonawca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nie należy do grupy kapitałowej, o której mowa w </w:t>
      </w:r>
      <w:r w:rsidR="00FF3A66" w:rsidRPr="005509FA">
        <w:rPr>
          <w:rStyle w:val="FontStyle57"/>
          <w:rFonts w:ascii="Calibri" w:hAnsi="Calibri" w:cs="Calibri"/>
          <w:b w:val="0"/>
          <w:sz w:val="22"/>
          <w:szCs w:val="22"/>
        </w:rPr>
        <w:t xml:space="preserve">ustawie z 11 września 2019 r. - Prawo zamówień publicznych </w:t>
      </w:r>
      <w:r w:rsidR="000619F1" w:rsidRPr="000619F1">
        <w:rPr>
          <w:rFonts w:ascii="Calibri" w:hAnsi="Calibri" w:cs="Calibri"/>
          <w:sz w:val="20"/>
        </w:rPr>
        <w:t>(</w:t>
      </w:r>
      <w:proofErr w:type="spellStart"/>
      <w:r w:rsidR="000619F1" w:rsidRPr="000619F1">
        <w:rPr>
          <w:rFonts w:ascii="Calibri" w:hAnsi="Calibri" w:cs="Calibri"/>
          <w:sz w:val="20"/>
        </w:rPr>
        <w:t>t.j</w:t>
      </w:r>
      <w:proofErr w:type="spellEnd"/>
      <w:r w:rsidR="000619F1" w:rsidRPr="000619F1">
        <w:rPr>
          <w:rFonts w:ascii="Calibri" w:hAnsi="Calibri" w:cs="Calibri"/>
          <w:sz w:val="20"/>
        </w:rPr>
        <w:t xml:space="preserve">. </w:t>
      </w:r>
      <w:r w:rsidR="005956CA">
        <w:rPr>
          <w:rFonts w:ascii="Calibri" w:hAnsi="Calibri" w:cs="Calibri"/>
          <w:sz w:val="22"/>
          <w:szCs w:val="22"/>
        </w:rPr>
        <w:t xml:space="preserve">Dz. U. </w:t>
      </w:r>
      <w:r w:rsidR="000619F1" w:rsidRPr="000619F1">
        <w:rPr>
          <w:rFonts w:ascii="Calibri" w:hAnsi="Calibri" w:cs="Calibri"/>
          <w:sz w:val="22"/>
          <w:szCs w:val="22"/>
        </w:rPr>
        <w:t>202</w:t>
      </w:r>
      <w:r w:rsidR="001714F1">
        <w:rPr>
          <w:rFonts w:ascii="Calibri" w:hAnsi="Calibri" w:cs="Calibri"/>
          <w:sz w:val="22"/>
          <w:szCs w:val="22"/>
        </w:rPr>
        <w:t>4</w:t>
      </w:r>
      <w:r w:rsidR="005956CA">
        <w:rPr>
          <w:rFonts w:ascii="Calibri" w:hAnsi="Calibri" w:cs="Calibri"/>
          <w:sz w:val="22"/>
          <w:szCs w:val="22"/>
        </w:rPr>
        <w:t>,</w:t>
      </w:r>
      <w:r w:rsidR="000619F1" w:rsidRPr="000619F1">
        <w:rPr>
          <w:rFonts w:ascii="Calibri" w:hAnsi="Calibri" w:cs="Calibri"/>
          <w:sz w:val="22"/>
          <w:szCs w:val="22"/>
        </w:rPr>
        <w:t xml:space="preserve"> poz. 1</w:t>
      </w:r>
      <w:r w:rsidR="001714F1">
        <w:rPr>
          <w:rFonts w:ascii="Calibri" w:hAnsi="Calibri" w:cs="Calibri"/>
          <w:sz w:val="22"/>
          <w:szCs w:val="22"/>
        </w:rPr>
        <w:t>320</w:t>
      </w:r>
      <w:r w:rsidR="000619F1" w:rsidRPr="000619F1">
        <w:rPr>
          <w:rFonts w:ascii="Calibri" w:hAnsi="Calibri" w:cs="Calibri"/>
          <w:sz w:val="22"/>
          <w:szCs w:val="22"/>
        </w:rPr>
        <w:t xml:space="preserve"> ze zm.)</w:t>
      </w:r>
      <w:r w:rsidR="000619F1" w:rsidRPr="000619F1">
        <w:rPr>
          <w:rFonts w:ascii="Calibri" w:hAnsi="Calibri" w:cs="Calibri"/>
          <w:b/>
          <w:sz w:val="22"/>
          <w:szCs w:val="22"/>
        </w:rPr>
        <w:t xml:space="preserve"> 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z wykonawcami, którzy złożyli odrębne o</w:t>
      </w:r>
      <w:r w:rsidR="00834222" w:rsidRPr="005509FA">
        <w:rPr>
          <w:rStyle w:val="FontStyle57"/>
          <w:rFonts w:ascii="Calibri" w:hAnsi="Calibri" w:cs="Calibri"/>
          <w:b w:val="0"/>
          <w:sz w:val="22"/>
          <w:szCs w:val="22"/>
        </w:rPr>
        <w:t>ferty w niniejszym postępowaniu</w:t>
      </w:r>
      <w:r w:rsidR="00766AEE" w:rsidRPr="005509FA">
        <w:rPr>
          <w:rStyle w:val="FontStyle57"/>
          <w:rFonts w:ascii="Calibri" w:hAnsi="Calibri" w:cs="Calibri"/>
          <w:b w:val="0"/>
          <w:sz w:val="22"/>
          <w:szCs w:val="22"/>
        </w:rPr>
        <w:t>.</w:t>
      </w:r>
    </w:p>
    <w:p w14:paraId="3BC25935" w14:textId="77777777" w:rsidR="00766AEE" w:rsidRPr="005509FA" w:rsidRDefault="00766AEE" w:rsidP="00F74926">
      <w:pPr>
        <w:pStyle w:val="Style8"/>
        <w:widowControl/>
        <w:ind w:right="5"/>
        <w:rPr>
          <w:rStyle w:val="FontStyle57"/>
          <w:rFonts w:ascii="Calibri" w:hAnsi="Calibri" w:cs="Calibri"/>
          <w:b w:val="0"/>
          <w:sz w:val="22"/>
          <w:szCs w:val="22"/>
        </w:rPr>
      </w:pPr>
    </w:p>
    <w:p w14:paraId="29E52471" w14:textId="77777777" w:rsidR="00766AEE" w:rsidRPr="005509FA" w:rsidRDefault="00766AEE" w:rsidP="00F74926">
      <w:pPr>
        <w:pStyle w:val="Style11"/>
        <w:widowControl/>
        <w:spacing w:line="240" w:lineRule="auto"/>
        <w:rPr>
          <w:rFonts w:ascii="Calibri" w:hAnsi="Calibri" w:cs="Calibri"/>
          <w:sz w:val="22"/>
          <w:szCs w:val="22"/>
        </w:rPr>
      </w:pPr>
    </w:p>
    <w:p w14:paraId="56B3C2E3" w14:textId="77777777" w:rsidR="00834222" w:rsidRPr="005509FA" w:rsidRDefault="00834222" w:rsidP="005509FA">
      <w:pPr>
        <w:pStyle w:val="Style34"/>
        <w:widowControl/>
        <w:tabs>
          <w:tab w:val="left" w:leader="dot" w:pos="1469"/>
          <w:tab w:val="left" w:leader="dot" w:pos="4541"/>
        </w:tabs>
        <w:spacing w:line="240" w:lineRule="auto"/>
        <w:rPr>
          <w:rFonts w:ascii="Calibri" w:hAnsi="Calibri" w:cs="Calibri"/>
          <w:sz w:val="22"/>
          <w:szCs w:val="22"/>
        </w:rPr>
      </w:pPr>
      <w:r w:rsidRPr="005509FA">
        <w:rPr>
          <w:rStyle w:val="FontStyle55"/>
          <w:rFonts w:ascii="Calibri" w:hAnsi="Calibri" w:cs="Calibri"/>
          <w:sz w:val="22"/>
          <w:szCs w:val="22"/>
        </w:rPr>
        <w:tab/>
        <w:t xml:space="preserve"> (miejscowość), </w:t>
      </w:r>
      <w:r w:rsidRPr="005509FA">
        <w:rPr>
          <w:rStyle w:val="FontStyle56"/>
          <w:rFonts w:ascii="Calibri" w:hAnsi="Calibri" w:cs="Calibri"/>
          <w:sz w:val="22"/>
          <w:szCs w:val="22"/>
        </w:rPr>
        <w:t xml:space="preserve">dnia </w:t>
      </w:r>
      <w:r w:rsidRPr="005509FA">
        <w:rPr>
          <w:rStyle w:val="FontStyle56"/>
          <w:rFonts w:ascii="Calibri" w:hAnsi="Calibri" w:cs="Calibri"/>
          <w:sz w:val="22"/>
          <w:szCs w:val="22"/>
        </w:rPr>
        <w:tab/>
        <w:t xml:space="preserve"> r.</w:t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="005509FA">
        <w:rPr>
          <w:rFonts w:ascii="Calibri" w:hAnsi="Calibri" w:cs="Calibri"/>
          <w:sz w:val="22"/>
          <w:szCs w:val="22"/>
        </w:rPr>
        <w:tab/>
      </w:r>
      <w:r w:rsidRPr="005509FA">
        <w:rPr>
          <w:rFonts w:ascii="Calibri" w:hAnsi="Calibri" w:cs="Calibri"/>
          <w:sz w:val="22"/>
          <w:szCs w:val="22"/>
        </w:rPr>
        <w:t>……………………………</w:t>
      </w:r>
      <w:r w:rsidR="005509FA">
        <w:rPr>
          <w:rFonts w:ascii="Calibri" w:hAnsi="Calibri" w:cs="Calibri"/>
          <w:sz w:val="22"/>
          <w:szCs w:val="22"/>
        </w:rPr>
        <w:t>…………………</w:t>
      </w:r>
      <w:r w:rsidRPr="005509FA">
        <w:rPr>
          <w:rFonts w:ascii="Calibri" w:hAnsi="Calibri" w:cs="Calibri"/>
          <w:sz w:val="22"/>
          <w:szCs w:val="22"/>
        </w:rPr>
        <w:t>.</w:t>
      </w:r>
    </w:p>
    <w:p w14:paraId="49487560" w14:textId="77777777" w:rsidR="00834222" w:rsidRPr="005509FA" w:rsidRDefault="00834222" w:rsidP="00F74926">
      <w:pPr>
        <w:pStyle w:val="Style11"/>
        <w:widowControl/>
        <w:spacing w:line="240" w:lineRule="auto"/>
        <w:ind w:left="6379"/>
        <w:rPr>
          <w:rStyle w:val="FontStyle65"/>
          <w:rFonts w:ascii="Calibri" w:hAnsi="Calibri" w:cs="Calibri"/>
          <w:i/>
        </w:rPr>
      </w:pPr>
      <w:r w:rsidRPr="005509FA">
        <w:rPr>
          <w:rStyle w:val="FontStyle65"/>
          <w:rFonts w:ascii="Calibri" w:hAnsi="Calibri" w:cs="Calibri"/>
          <w:i/>
        </w:rPr>
        <w:t>podpis</w:t>
      </w:r>
      <w:r w:rsidR="007F3B8C" w:rsidRPr="005509FA">
        <w:rPr>
          <w:rStyle w:val="FontStyle65"/>
          <w:rFonts w:ascii="Calibri" w:hAnsi="Calibri" w:cs="Calibri"/>
          <w:i/>
        </w:rPr>
        <w:t xml:space="preserve">(y) osoby/osób upoważnionych do </w:t>
      </w:r>
      <w:r w:rsidRPr="005509FA">
        <w:rPr>
          <w:rStyle w:val="FontStyle65"/>
          <w:rFonts w:ascii="Calibri" w:hAnsi="Calibri" w:cs="Calibri"/>
          <w:i/>
        </w:rPr>
        <w:t>reprezentacji Wykonawcy/Wykonawców</w:t>
      </w:r>
    </w:p>
    <w:p w14:paraId="7BCBC7D3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53BDF5B1" w14:textId="77777777" w:rsidR="00FF3A66" w:rsidRPr="005509FA" w:rsidRDefault="00FF3A66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2"/>
          <w:szCs w:val="22"/>
        </w:rPr>
      </w:pPr>
    </w:p>
    <w:p w14:paraId="398773DF" w14:textId="77777777" w:rsidR="00766AEE" w:rsidRPr="00A745A7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4"/>
          <w:szCs w:val="24"/>
        </w:rPr>
      </w:pPr>
      <w:r w:rsidRPr="00A745A7">
        <w:rPr>
          <w:rStyle w:val="FontStyle58"/>
          <w:rFonts w:ascii="Calibri" w:hAnsi="Calibri" w:cs="Calibri"/>
          <w:sz w:val="24"/>
          <w:szCs w:val="24"/>
        </w:rPr>
        <w:t>*   niepotrzebne skreślić</w:t>
      </w:r>
    </w:p>
    <w:p w14:paraId="1C75136C" w14:textId="77777777" w:rsidR="00394219" w:rsidRPr="00A745A7" w:rsidRDefault="00766AEE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4"/>
          <w:szCs w:val="24"/>
        </w:rPr>
      </w:pPr>
      <w:r w:rsidRPr="00A745A7">
        <w:rPr>
          <w:rStyle w:val="FontStyle58"/>
          <w:rFonts w:ascii="Calibri" w:hAnsi="Calibri" w:cs="Calibri"/>
          <w:sz w:val="24"/>
          <w:szCs w:val="24"/>
        </w:rPr>
        <w:t>W przypadku składania oferty wspólnej niniejsze oświadczenie musi zostać złożone przez każdego z</w:t>
      </w:r>
      <w:r w:rsidR="00315353" w:rsidRPr="00A745A7">
        <w:rPr>
          <w:rStyle w:val="FontStyle58"/>
          <w:rFonts w:ascii="Calibri" w:hAnsi="Calibri" w:cs="Calibri"/>
          <w:sz w:val="24"/>
          <w:szCs w:val="24"/>
        </w:rPr>
        <w:t>.</w:t>
      </w:r>
      <w:r w:rsidRPr="00A745A7">
        <w:rPr>
          <w:rStyle w:val="FontStyle58"/>
          <w:rFonts w:ascii="Calibri" w:hAnsi="Calibri" w:cs="Calibri"/>
          <w:sz w:val="24"/>
          <w:szCs w:val="24"/>
        </w:rPr>
        <w:t xml:space="preserve"> członków konsorcjum/wspólników spółki cywilnej osobno</w:t>
      </w:r>
      <w:r w:rsidR="00394219" w:rsidRPr="00A745A7">
        <w:rPr>
          <w:rStyle w:val="FontStyle58"/>
          <w:rFonts w:ascii="Calibri" w:hAnsi="Calibri" w:cs="Calibri"/>
          <w:sz w:val="24"/>
          <w:szCs w:val="24"/>
        </w:rPr>
        <w:t>.</w:t>
      </w:r>
    </w:p>
    <w:p w14:paraId="5276CECE" w14:textId="77777777" w:rsidR="00B235DC" w:rsidRPr="00A745A7" w:rsidRDefault="00B235DC" w:rsidP="00F74926">
      <w:pPr>
        <w:pStyle w:val="Style42"/>
        <w:widowControl/>
        <w:spacing w:line="240" w:lineRule="auto"/>
        <w:rPr>
          <w:rStyle w:val="FontStyle58"/>
          <w:rFonts w:ascii="Calibri" w:hAnsi="Calibri" w:cs="Calibri"/>
          <w:sz w:val="24"/>
          <w:szCs w:val="24"/>
        </w:rPr>
        <w:sectPr w:rsidR="00B235DC" w:rsidRPr="00A745A7" w:rsidSect="00000CA2">
          <w:headerReference w:type="even" r:id="rId7"/>
          <w:headerReference w:type="default" r:id="rId8"/>
          <w:footerReference w:type="even" r:id="rId9"/>
          <w:footerReference w:type="default" r:id="rId10"/>
          <w:pgSz w:w="11909" w:h="16834"/>
          <w:pgMar w:top="1135" w:right="897" w:bottom="720" w:left="1700" w:header="708" w:footer="708" w:gutter="0"/>
          <w:cols w:space="708"/>
          <w:noEndnote/>
        </w:sectPr>
      </w:pPr>
    </w:p>
    <w:p w14:paraId="32E893FF" w14:textId="77777777" w:rsidR="00B42264" w:rsidRPr="005509FA" w:rsidRDefault="00B42264" w:rsidP="00B235DC">
      <w:pPr>
        <w:rPr>
          <w:rFonts w:ascii="Calibri" w:hAnsi="Calibri" w:cs="Calibri"/>
          <w:sz w:val="22"/>
          <w:szCs w:val="22"/>
        </w:rPr>
      </w:pPr>
    </w:p>
    <w:sectPr w:rsidR="00B42264" w:rsidRPr="005509FA" w:rsidSect="00000CA2">
      <w:headerReference w:type="even" r:id="rId11"/>
      <w:headerReference w:type="default" r:id="rId12"/>
      <w:footerReference w:type="even" r:id="rId13"/>
      <w:footerReference w:type="default" r:id="rId14"/>
      <w:type w:val="continuous"/>
      <w:pgSz w:w="11909" w:h="16834"/>
      <w:pgMar w:top="1135" w:right="897" w:bottom="720" w:left="7369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7D22F" w14:textId="77777777" w:rsidR="009E665D" w:rsidRDefault="009E665D">
      <w:r>
        <w:separator/>
      </w:r>
    </w:p>
  </w:endnote>
  <w:endnote w:type="continuationSeparator" w:id="0">
    <w:p w14:paraId="67DD9CC2" w14:textId="77777777" w:rsidR="009E665D" w:rsidRDefault="009E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4BC735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F72700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A2814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0E736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15353">
      <w:rPr>
        <w:rStyle w:val="FontStyle67"/>
        <w:noProof/>
      </w:rPr>
      <w:t>2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858DDD" w14:textId="77777777" w:rsidR="00834222" w:rsidRDefault="00834222">
    <w:pPr>
      <w:pStyle w:val="Style10"/>
      <w:widowControl/>
      <w:ind w:right="245"/>
      <w:jc w:val="right"/>
      <w:rPr>
        <w:rStyle w:val="FontStyle67"/>
      </w:rPr>
    </w:pPr>
    <w:r>
      <w:rPr>
        <w:rStyle w:val="FontStyle68"/>
      </w:rPr>
      <w:t xml:space="preserve">Strona </w:t>
    </w:r>
    <w:r>
      <w:rPr>
        <w:rStyle w:val="FontStyle67"/>
      </w:rPr>
      <w:fldChar w:fldCharType="begin"/>
    </w:r>
    <w:r>
      <w:rPr>
        <w:rStyle w:val="FontStyle67"/>
      </w:rPr>
      <w:instrText>PAGE</w:instrText>
    </w:r>
    <w:r>
      <w:rPr>
        <w:rStyle w:val="FontStyle67"/>
      </w:rPr>
      <w:fldChar w:fldCharType="separate"/>
    </w:r>
    <w:r w:rsidR="00394219">
      <w:rPr>
        <w:rStyle w:val="FontStyle67"/>
        <w:noProof/>
      </w:rPr>
      <w:t>3</w:t>
    </w:r>
    <w:r>
      <w:rPr>
        <w:rStyle w:val="FontStyle67"/>
      </w:rPr>
      <w:fldChar w:fldCharType="end"/>
    </w:r>
    <w:r>
      <w:rPr>
        <w:rStyle w:val="FontStyle67"/>
      </w:rPr>
      <w:t xml:space="preserve"> </w:t>
    </w:r>
    <w:r>
      <w:rPr>
        <w:rStyle w:val="FontStyle68"/>
      </w:rPr>
      <w:t xml:space="preserve">z </w:t>
    </w:r>
    <w:r>
      <w:rPr>
        <w:rStyle w:val="FontStyle67"/>
      </w:rPr>
      <w:t>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CA9F1" w14:textId="77777777" w:rsidR="009E665D" w:rsidRDefault="009E665D">
      <w:r>
        <w:separator/>
      </w:r>
    </w:p>
  </w:footnote>
  <w:footnote w:type="continuationSeparator" w:id="0">
    <w:p w14:paraId="7C542022" w14:textId="77777777" w:rsidR="009E665D" w:rsidRDefault="009E66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A8D99" w14:textId="77777777" w:rsidR="00834222" w:rsidRDefault="00834222">
    <w:pPr>
      <w:widowControl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F50BD" w14:textId="20253D8D" w:rsidR="00834222" w:rsidRPr="002A708B" w:rsidRDefault="006C5123" w:rsidP="002A708B">
    <w:pPr>
      <w:pStyle w:val="Nagwek"/>
    </w:pPr>
    <w:r>
      <w:rPr>
        <w:rFonts w:ascii="Calibri" w:hAnsi="Calibri" w:cs="Calibri"/>
        <w:b/>
        <w:sz w:val="22"/>
        <w:szCs w:val="22"/>
      </w:rPr>
      <w:t>14</w:t>
    </w:r>
    <w:r w:rsidR="000619F1">
      <w:rPr>
        <w:rFonts w:ascii="Calibri" w:hAnsi="Calibri" w:cs="Calibri"/>
        <w:b/>
        <w:sz w:val="22"/>
        <w:szCs w:val="22"/>
      </w:rPr>
      <w:t>/</w:t>
    </w:r>
    <w:r w:rsidR="00E53C16">
      <w:rPr>
        <w:rFonts w:ascii="Calibri" w:hAnsi="Calibri" w:cs="Calibri"/>
        <w:b/>
        <w:sz w:val="22"/>
        <w:szCs w:val="22"/>
      </w:rPr>
      <w:t>SMED</w:t>
    </w:r>
    <w:r w:rsidR="000619F1">
      <w:rPr>
        <w:rFonts w:ascii="Calibri" w:hAnsi="Calibri" w:cs="Calibri"/>
        <w:b/>
        <w:sz w:val="22"/>
        <w:szCs w:val="22"/>
      </w:rPr>
      <w:t>/DCZP/202</w:t>
    </w:r>
    <w:r w:rsidR="001714F1">
      <w:rPr>
        <w:rFonts w:ascii="Calibri" w:hAnsi="Calibri" w:cs="Calibri"/>
        <w:b/>
        <w:sz w:val="22"/>
        <w:szCs w:val="22"/>
      </w:rPr>
      <w:t>5</w:t>
    </w:r>
    <w:r w:rsidR="009F254D">
      <w:rPr>
        <w:rFonts w:ascii="Calibri" w:hAnsi="Calibri" w:cs="Calibri"/>
        <w:b/>
        <w:sz w:val="22"/>
        <w:szCs w:val="22"/>
      </w:rPr>
      <w:t>/P</w:t>
    </w:r>
    <w:r w:rsidR="009F254D">
      <w:rPr>
        <w:rFonts w:ascii="Calibri" w:hAnsi="Calibri" w:cs="Calibri"/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DA865" w14:textId="77777777" w:rsidR="00834222" w:rsidRDefault="00834222">
    <w:pPr>
      <w:widowControl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4A0125" w14:textId="77777777" w:rsidR="00834222" w:rsidRDefault="00834222">
    <w:pPr>
      <w:widowControl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71506C4E"/>
    <w:lvl w:ilvl="0">
      <w:numFmt w:val="bullet"/>
      <w:lvlText w:val="*"/>
      <w:lvlJc w:val="left"/>
    </w:lvl>
  </w:abstractNum>
  <w:abstractNum w:abstractNumId="1" w15:restartNumberingAfterBreak="0">
    <w:nsid w:val="16CB12D1"/>
    <w:multiLevelType w:val="singleLevel"/>
    <w:tmpl w:val="008C386E"/>
    <w:lvl w:ilvl="0">
      <w:start w:val="6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2" w15:restartNumberingAfterBreak="0">
    <w:nsid w:val="17F53F0C"/>
    <w:multiLevelType w:val="hybridMultilevel"/>
    <w:tmpl w:val="072A25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EB2C80"/>
    <w:multiLevelType w:val="singleLevel"/>
    <w:tmpl w:val="AFEA5530"/>
    <w:lvl w:ilvl="0">
      <w:start w:val="7"/>
      <w:numFmt w:val="decimal"/>
      <w:lvlText w:val="%1."/>
      <w:legacy w:legacy="1" w:legacySpace="0" w:legacyIndent="427"/>
      <w:lvlJc w:val="left"/>
      <w:rPr>
        <w:rFonts w:ascii="Calibri" w:hAnsi="Calibri" w:hint="default"/>
      </w:rPr>
    </w:lvl>
  </w:abstractNum>
  <w:abstractNum w:abstractNumId="4" w15:restartNumberingAfterBreak="0">
    <w:nsid w:val="20E41148"/>
    <w:multiLevelType w:val="singleLevel"/>
    <w:tmpl w:val="5E42A216"/>
    <w:lvl w:ilvl="0">
      <w:start w:val="1"/>
      <w:numFmt w:val="decimal"/>
      <w:lvlText w:val="%1."/>
      <w:legacy w:legacy="1" w:legacySpace="0" w:legacyIndent="355"/>
      <w:lvlJc w:val="left"/>
      <w:rPr>
        <w:rFonts w:ascii="Calibri" w:hAnsi="Calibri" w:hint="default"/>
      </w:rPr>
    </w:lvl>
  </w:abstractNum>
  <w:abstractNum w:abstractNumId="5" w15:restartNumberingAfterBreak="0">
    <w:nsid w:val="2382765E"/>
    <w:multiLevelType w:val="hybridMultilevel"/>
    <w:tmpl w:val="6F408528"/>
    <w:lvl w:ilvl="0" w:tplc="989634F8">
      <w:start w:val="1"/>
      <w:numFmt w:val="decimal"/>
      <w:lvlText w:val="%1."/>
      <w:lvlJc w:val="lef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6" w15:restartNumberingAfterBreak="0">
    <w:nsid w:val="39DC74D6"/>
    <w:multiLevelType w:val="singleLevel"/>
    <w:tmpl w:val="0366B17C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</w:rPr>
    </w:lvl>
  </w:abstractNum>
  <w:abstractNum w:abstractNumId="7" w15:restartNumberingAfterBreak="0">
    <w:nsid w:val="3A7C69B9"/>
    <w:multiLevelType w:val="singleLevel"/>
    <w:tmpl w:val="634263F0"/>
    <w:lvl w:ilvl="0">
      <w:start w:val="10"/>
      <w:numFmt w:val="decimal"/>
      <w:lvlText w:val="%1."/>
      <w:legacy w:legacy="1" w:legacySpace="0" w:legacyIndent="701"/>
      <w:lvlJc w:val="left"/>
      <w:rPr>
        <w:rFonts w:ascii="Calibri" w:hAnsi="Calibri" w:hint="default"/>
      </w:rPr>
    </w:lvl>
  </w:abstractNum>
  <w:abstractNum w:abstractNumId="8" w15:restartNumberingAfterBreak="0">
    <w:nsid w:val="57BB7584"/>
    <w:multiLevelType w:val="singleLevel"/>
    <w:tmpl w:val="2C62F67A"/>
    <w:lvl w:ilvl="0">
      <w:start w:val="4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abstractNum w:abstractNumId="9" w15:restartNumberingAfterBreak="0">
    <w:nsid w:val="5E855870"/>
    <w:multiLevelType w:val="singleLevel"/>
    <w:tmpl w:val="F218134C"/>
    <w:lvl w:ilvl="0">
      <w:start w:val="1"/>
      <w:numFmt w:val="lowerLetter"/>
      <w:lvlText w:val="%1)"/>
      <w:legacy w:legacy="1" w:legacySpace="0" w:legacyIndent="360"/>
      <w:lvlJc w:val="left"/>
      <w:rPr>
        <w:rFonts w:ascii="Calibri" w:hAnsi="Calibri" w:hint="default"/>
      </w:rPr>
    </w:lvl>
  </w:abstractNum>
  <w:abstractNum w:abstractNumId="10" w15:restartNumberingAfterBreak="0">
    <w:nsid w:val="68FF5E12"/>
    <w:multiLevelType w:val="singleLevel"/>
    <w:tmpl w:val="5CA0C816"/>
    <w:lvl w:ilvl="0">
      <w:start w:val="3"/>
      <w:numFmt w:val="decimal"/>
      <w:lvlText w:val="%1."/>
      <w:legacy w:legacy="1" w:legacySpace="0" w:legacyIndent="365"/>
      <w:lvlJc w:val="left"/>
      <w:rPr>
        <w:rFonts w:ascii="Calibri" w:hAnsi="Calibri" w:hint="default"/>
      </w:rPr>
    </w:lvl>
  </w:abstractNum>
  <w:num w:numId="1" w16cid:durableId="787162537">
    <w:abstractNumId w:val="4"/>
  </w:num>
  <w:num w:numId="2" w16cid:durableId="1680765649">
    <w:abstractNumId w:val="9"/>
  </w:num>
  <w:num w:numId="3" w16cid:durableId="1907378173">
    <w:abstractNumId w:val="10"/>
  </w:num>
  <w:num w:numId="4" w16cid:durableId="851452335">
    <w:abstractNumId w:val="8"/>
  </w:num>
  <w:num w:numId="5" w16cid:durableId="1969699694">
    <w:abstractNumId w:val="1"/>
  </w:num>
  <w:num w:numId="6" w16cid:durableId="1329213249">
    <w:abstractNumId w:val="3"/>
  </w:num>
  <w:num w:numId="7" w16cid:durableId="586159998">
    <w:abstractNumId w:val="7"/>
  </w:num>
  <w:num w:numId="8" w16cid:durableId="1690525683">
    <w:abstractNumId w:val="6"/>
  </w:num>
  <w:num w:numId="9" w16cid:durableId="2077900806">
    <w:abstractNumId w:val="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0" w16cid:durableId="162941898">
    <w:abstractNumId w:val="5"/>
  </w:num>
  <w:num w:numId="11" w16cid:durableId="74206867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2264"/>
    <w:rsid w:val="00000CA2"/>
    <w:rsid w:val="000619F1"/>
    <w:rsid w:val="00083741"/>
    <w:rsid w:val="00091BC7"/>
    <w:rsid w:val="0009477A"/>
    <w:rsid w:val="00097578"/>
    <w:rsid w:val="000F257F"/>
    <w:rsid w:val="00103C8C"/>
    <w:rsid w:val="001125A0"/>
    <w:rsid w:val="00131379"/>
    <w:rsid w:val="001371FC"/>
    <w:rsid w:val="001563F6"/>
    <w:rsid w:val="001714F1"/>
    <w:rsid w:val="001811B6"/>
    <w:rsid w:val="00227902"/>
    <w:rsid w:val="0022792A"/>
    <w:rsid w:val="00246D34"/>
    <w:rsid w:val="002644CF"/>
    <w:rsid w:val="002A708B"/>
    <w:rsid w:val="002C67A0"/>
    <w:rsid w:val="00313739"/>
    <w:rsid w:val="00315353"/>
    <w:rsid w:val="00341D78"/>
    <w:rsid w:val="003732B4"/>
    <w:rsid w:val="003826D1"/>
    <w:rsid w:val="003906B1"/>
    <w:rsid w:val="00394219"/>
    <w:rsid w:val="003C23FC"/>
    <w:rsid w:val="00481132"/>
    <w:rsid w:val="004C00AB"/>
    <w:rsid w:val="00500C4A"/>
    <w:rsid w:val="005509FA"/>
    <w:rsid w:val="0058748A"/>
    <w:rsid w:val="005956CA"/>
    <w:rsid w:val="005971EA"/>
    <w:rsid w:val="005B2AE6"/>
    <w:rsid w:val="005C4DDB"/>
    <w:rsid w:val="005C581E"/>
    <w:rsid w:val="005D64BC"/>
    <w:rsid w:val="005E41B9"/>
    <w:rsid w:val="005F2B6A"/>
    <w:rsid w:val="00610888"/>
    <w:rsid w:val="00621B1B"/>
    <w:rsid w:val="006458AF"/>
    <w:rsid w:val="00680E5F"/>
    <w:rsid w:val="006A46F5"/>
    <w:rsid w:val="006B47DB"/>
    <w:rsid w:val="006C5123"/>
    <w:rsid w:val="006D7619"/>
    <w:rsid w:val="006E4E2B"/>
    <w:rsid w:val="006E6900"/>
    <w:rsid w:val="007073F4"/>
    <w:rsid w:val="007473C2"/>
    <w:rsid w:val="0075764F"/>
    <w:rsid w:val="00766AEE"/>
    <w:rsid w:val="007C7BC8"/>
    <w:rsid w:val="007F3B8C"/>
    <w:rsid w:val="00802A5D"/>
    <w:rsid w:val="00806680"/>
    <w:rsid w:val="008135C9"/>
    <w:rsid w:val="00827ACA"/>
    <w:rsid w:val="00834222"/>
    <w:rsid w:val="00863486"/>
    <w:rsid w:val="008641FF"/>
    <w:rsid w:val="00867390"/>
    <w:rsid w:val="00870450"/>
    <w:rsid w:val="00884F67"/>
    <w:rsid w:val="008E31EB"/>
    <w:rsid w:val="008F0C2A"/>
    <w:rsid w:val="0090314A"/>
    <w:rsid w:val="009E665D"/>
    <w:rsid w:val="009F254D"/>
    <w:rsid w:val="00A0150A"/>
    <w:rsid w:val="00A06759"/>
    <w:rsid w:val="00A117DD"/>
    <w:rsid w:val="00A745A7"/>
    <w:rsid w:val="00A8099B"/>
    <w:rsid w:val="00A933E5"/>
    <w:rsid w:val="00AB52D4"/>
    <w:rsid w:val="00AE7E6D"/>
    <w:rsid w:val="00AF29FC"/>
    <w:rsid w:val="00B235DC"/>
    <w:rsid w:val="00B42264"/>
    <w:rsid w:val="00B670ED"/>
    <w:rsid w:val="00B8430B"/>
    <w:rsid w:val="00BA1AB5"/>
    <w:rsid w:val="00BA2319"/>
    <w:rsid w:val="00BC0674"/>
    <w:rsid w:val="00C12B6E"/>
    <w:rsid w:val="00C60D5E"/>
    <w:rsid w:val="00C838F0"/>
    <w:rsid w:val="00C90FFE"/>
    <w:rsid w:val="00C91755"/>
    <w:rsid w:val="00C972F8"/>
    <w:rsid w:val="00CE3F5D"/>
    <w:rsid w:val="00CF089A"/>
    <w:rsid w:val="00D044F0"/>
    <w:rsid w:val="00D22C78"/>
    <w:rsid w:val="00D4770F"/>
    <w:rsid w:val="00D737B3"/>
    <w:rsid w:val="00D77308"/>
    <w:rsid w:val="00E00B01"/>
    <w:rsid w:val="00E264CE"/>
    <w:rsid w:val="00E504A0"/>
    <w:rsid w:val="00E53C16"/>
    <w:rsid w:val="00E71170"/>
    <w:rsid w:val="00E77230"/>
    <w:rsid w:val="00EA3185"/>
    <w:rsid w:val="00EE51CA"/>
    <w:rsid w:val="00EF5844"/>
    <w:rsid w:val="00F3689A"/>
    <w:rsid w:val="00F72700"/>
    <w:rsid w:val="00F74926"/>
    <w:rsid w:val="00F81071"/>
    <w:rsid w:val="00FA153A"/>
    <w:rsid w:val="00FC5D1F"/>
    <w:rsid w:val="00FC6524"/>
    <w:rsid w:val="00FE1340"/>
    <w:rsid w:val="00FF3A66"/>
    <w:rsid w:val="00FF7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08C3E6"/>
  <w15:docId w15:val="{92052B06-34A5-4216-8440-9D9C6EA73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autoSpaceDE w:val="0"/>
      <w:autoSpaceDN w:val="0"/>
      <w:adjustRightInd w:val="0"/>
    </w:pPr>
    <w:rPr>
      <w:rFonts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pPr>
      <w:jc w:val="both"/>
    </w:pPr>
  </w:style>
  <w:style w:type="paragraph" w:customStyle="1" w:styleId="Style2">
    <w:name w:val="Style2"/>
    <w:basedOn w:val="Normalny"/>
    <w:uiPriority w:val="99"/>
  </w:style>
  <w:style w:type="paragraph" w:customStyle="1" w:styleId="Style3">
    <w:name w:val="Style3"/>
    <w:basedOn w:val="Normalny"/>
    <w:uiPriority w:val="99"/>
    <w:pPr>
      <w:spacing w:line="370" w:lineRule="exact"/>
      <w:jc w:val="both"/>
    </w:pPr>
  </w:style>
  <w:style w:type="paragraph" w:customStyle="1" w:styleId="Style4">
    <w:name w:val="Style4"/>
    <w:basedOn w:val="Normalny"/>
    <w:uiPriority w:val="99"/>
  </w:style>
  <w:style w:type="paragraph" w:customStyle="1" w:styleId="Style5">
    <w:name w:val="Style5"/>
    <w:basedOn w:val="Normalny"/>
    <w:uiPriority w:val="99"/>
  </w:style>
  <w:style w:type="paragraph" w:customStyle="1" w:styleId="Style6">
    <w:name w:val="Style6"/>
    <w:basedOn w:val="Normalny"/>
    <w:uiPriority w:val="99"/>
  </w:style>
  <w:style w:type="paragraph" w:customStyle="1" w:styleId="Style7">
    <w:name w:val="Style7"/>
    <w:basedOn w:val="Normalny"/>
    <w:uiPriority w:val="99"/>
  </w:style>
  <w:style w:type="paragraph" w:customStyle="1" w:styleId="Style8">
    <w:name w:val="Style8"/>
    <w:basedOn w:val="Normalny"/>
    <w:uiPriority w:val="99"/>
    <w:pPr>
      <w:jc w:val="both"/>
    </w:pPr>
  </w:style>
  <w:style w:type="paragraph" w:customStyle="1" w:styleId="Style9">
    <w:name w:val="Style9"/>
    <w:basedOn w:val="Normalny"/>
    <w:uiPriority w:val="99"/>
  </w:style>
  <w:style w:type="paragraph" w:customStyle="1" w:styleId="Style10">
    <w:name w:val="Style10"/>
    <w:basedOn w:val="Normalny"/>
    <w:uiPriority w:val="99"/>
  </w:style>
  <w:style w:type="paragraph" w:customStyle="1" w:styleId="Style11">
    <w:name w:val="Style11"/>
    <w:basedOn w:val="Normalny"/>
    <w:uiPriority w:val="99"/>
    <w:pPr>
      <w:spacing w:line="182" w:lineRule="exact"/>
      <w:jc w:val="both"/>
    </w:pPr>
  </w:style>
  <w:style w:type="paragraph" w:customStyle="1" w:styleId="Style12">
    <w:name w:val="Style12"/>
    <w:basedOn w:val="Normalny"/>
    <w:uiPriority w:val="99"/>
    <w:pPr>
      <w:spacing w:line="221" w:lineRule="exact"/>
    </w:pPr>
  </w:style>
  <w:style w:type="paragraph" w:customStyle="1" w:styleId="Style13">
    <w:name w:val="Style13"/>
    <w:basedOn w:val="Normalny"/>
    <w:uiPriority w:val="99"/>
    <w:pPr>
      <w:spacing w:line="370" w:lineRule="exact"/>
      <w:ind w:hanging="360"/>
    </w:pPr>
  </w:style>
  <w:style w:type="paragraph" w:customStyle="1" w:styleId="Style14">
    <w:name w:val="Style14"/>
    <w:basedOn w:val="Normalny"/>
    <w:uiPriority w:val="99"/>
  </w:style>
  <w:style w:type="paragraph" w:customStyle="1" w:styleId="Style15">
    <w:name w:val="Style15"/>
    <w:basedOn w:val="Normalny"/>
    <w:uiPriority w:val="99"/>
  </w:style>
  <w:style w:type="paragraph" w:customStyle="1" w:styleId="Style16">
    <w:name w:val="Style16"/>
    <w:basedOn w:val="Normalny"/>
    <w:uiPriority w:val="99"/>
  </w:style>
  <w:style w:type="paragraph" w:customStyle="1" w:styleId="Style17">
    <w:name w:val="Style17"/>
    <w:basedOn w:val="Normalny"/>
    <w:uiPriority w:val="99"/>
    <w:pPr>
      <w:spacing w:line="370" w:lineRule="exact"/>
      <w:ind w:hanging="427"/>
    </w:pPr>
  </w:style>
  <w:style w:type="paragraph" w:customStyle="1" w:styleId="Style18">
    <w:name w:val="Style18"/>
    <w:basedOn w:val="Normalny"/>
    <w:uiPriority w:val="99"/>
  </w:style>
  <w:style w:type="paragraph" w:customStyle="1" w:styleId="Style19">
    <w:name w:val="Style19"/>
    <w:basedOn w:val="Normalny"/>
    <w:uiPriority w:val="99"/>
    <w:pPr>
      <w:spacing w:line="219" w:lineRule="exact"/>
      <w:jc w:val="both"/>
    </w:pPr>
  </w:style>
  <w:style w:type="paragraph" w:customStyle="1" w:styleId="Style20">
    <w:name w:val="Style20"/>
    <w:basedOn w:val="Normalny"/>
    <w:uiPriority w:val="99"/>
    <w:pPr>
      <w:spacing w:line="216" w:lineRule="exact"/>
      <w:jc w:val="both"/>
    </w:pPr>
  </w:style>
  <w:style w:type="paragraph" w:customStyle="1" w:styleId="Style21">
    <w:name w:val="Style21"/>
    <w:basedOn w:val="Normalny"/>
    <w:uiPriority w:val="99"/>
    <w:pPr>
      <w:spacing w:line="427" w:lineRule="exact"/>
      <w:ind w:hanging="1013"/>
    </w:pPr>
  </w:style>
  <w:style w:type="paragraph" w:customStyle="1" w:styleId="Style22">
    <w:name w:val="Style22"/>
    <w:basedOn w:val="Normalny"/>
    <w:uiPriority w:val="99"/>
  </w:style>
  <w:style w:type="paragraph" w:customStyle="1" w:styleId="Style23">
    <w:name w:val="Style23"/>
    <w:basedOn w:val="Normalny"/>
    <w:uiPriority w:val="99"/>
  </w:style>
  <w:style w:type="paragraph" w:customStyle="1" w:styleId="Style24">
    <w:name w:val="Style24"/>
    <w:basedOn w:val="Normalny"/>
    <w:uiPriority w:val="99"/>
  </w:style>
  <w:style w:type="paragraph" w:customStyle="1" w:styleId="Style25">
    <w:name w:val="Style25"/>
    <w:basedOn w:val="Normalny"/>
    <w:uiPriority w:val="99"/>
    <w:pPr>
      <w:jc w:val="center"/>
    </w:pPr>
  </w:style>
  <w:style w:type="paragraph" w:customStyle="1" w:styleId="Style26">
    <w:name w:val="Style26"/>
    <w:basedOn w:val="Normalny"/>
    <w:uiPriority w:val="99"/>
    <w:pPr>
      <w:spacing w:line="242" w:lineRule="exact"/>
      <w:jc w:val="both"/>
    </w:pPr>
  </w:style>
  <w:style w:type="paragraph" w:customStyle="1" w:styleId="Style27">
    <w:name w:val="Style27"/>
    <w:basedOn w:val="Normalny"/>
    <w:uiPriority w:val="99"/>
  </w:style>
  <w:style w:type="paragraph" w:customStyle="1" w:styleId="Style28">
    <w:name w:val="Style28"/>
    <w:basedOn w:val="Normalny"/>
    <w:uiPriority w:val="99"/>
  </w:style>
  <w:style w:type="paragraph" w:customStyle="1" w:styleId="Style29">
    <w:name w:val="Style29"/>
    <w:basedOn w:val="Normalny"/>
    <w:uiPriority w:val="99"/>
  </w:style>
  <w:style w:type="paragraph" w:customStyle="1" w:styleId="Style30">
    <w:name w:val="Style30"/>
    <w:basedOn w:val="Normalny"/>
    <w:uiPriority w:val="99"/>
    <w:pPr>
      <w:spacing w:line="266" w:lineRule="exact"/>
      <w:ind w:hanging="350"/>
      <w:jc w:val="both"/>
    </w:pPr>
  </w:style>
  <w:style w:type="paragraph" w:customStyle="1" w:styleId="Style31">
    <w:name w:val="Style31"/>
    <w:basedOn w:val="Normalny"/>
    <w:uiPriority w:val="99"/>
  </w:style>
  <w:style w:type="paragraph" w:customStyle="1" w:styleId="Style32">
    <w:name w:val="Style32"/>
    <w:basedOn w:val="Normalny"/>
    <w:uiPriority w:val="99"/>
  </w:style>
  <w:style w:type="paragraph" w:customStyle="1" w:styleId="Style33">
    <w:name w:val="Style33"/>
    <w:basedOn w:val="Normalny"/>
    <w:uiPriority w:val="99"/>
    <w:pPr>
      <w:jc w:val="both"/>
    </w:pPr>
  </w:style>
  <w:style w:type="paragraph" w:customStyle="1" w:styleId="Style34">
    <w:name w:val="Style34"/>
    <w:basedOn w:val="Normalny"/>
    <w:uiPriority w:val="99"/>
    <w:pPr>
      <w:spacing w:line="197" w:lineRule="exact"/>
      <w:jc w:val="both"/>
    </w:pPr>
  </w:style>
  <w:style w:type="paragraph" w:customStyle="1" w:styleId="Style35">
    <w:name w:val="Style35"/>
    <w:basedOn w:val="Normalny"/>
    <w:uiPriority w:val="99"/>
    <w:pPr>
      <w:spacing w:line="341" w:lineRule="exact"/>
      <w:jc w:val="both"/>
    </w:pPr>
  </w:style>
  <w:style w:type="paragraph" w:customStyle="1" w:styleId="Style36">
    <w:name w:val="Style36"/>
    <w:basedOn w:val="Normalny"/>
    <w:uiPriority w:val="99"/>
    <w:pPr>
      <w:spacing w:line="379" w:lineRule="exact"/>
      <w:jc w:val="both"/>
    </w:pPr>
  </w:style>
  <w:style w:type="paragraph" w:customStyle="1" w:styleId="Style37">
    <w:name w:val="Style37"/>
    <w:basedOn w:val="Normalny"/>
    <w:uiPriority w:val="99"/>
    <w:pPr>
      <w:spacing w:line="346" w:lineRule="exact"/>
      <w:jc w:val="center"/>
    </w:pPr>
  </w:style>
  <w:style w:type="paragraph" w:customStyle="1" w:styleId="Style38">
    <w:name w:val="Style38"/>
    <w:basedOn w:val="Normalny"/>
    <w:uiPriority w:val="99"/>
    <w:pPr>
      <w:spacing w:line="221" w:lineRule="exact"/>
      <w:jc w:val="center"/>
    </w:pPr>
  </w:style>
  <w:style w:type="paragraph" w:customStyle="1" w:styleId="Style39">
    <w:name w:val="Style39"/>
    <w:basedOn w:val="Normalny"/>
    <w:uiPriority w:val="99"/>
    <w:pPr>
      <w:spacing w:line="344" w:lineRule="exact"/>
      <w:ind w:firstLine="720"/>
      <w:jc w:val="both"/>
    </w:pPr>
  </w:style>
  <w:style w:type="paragraph" w:customStyle="1" w:styleId="Style40">
    <w:name w:val="Style40"/>
    <w:basedOn w:val="Normalny"/>
    <w:uiPriority w:val="99"/>
    <w:pPr>
      <w:spacing w:line="230" w:lineRule="exact"/>
      <w:jc w:val="center"/>
    </w:pPr>
  </w:style>
  <w:style w:type="paragraph" w:customStyle="1" w:styleId="Style41">
    <w:name w:val="Style41"/>
    <w:basedOn w:val="Normalny"/>
    <w:uiPriority w:val="99"/>
    <w:pPr>
      <w:spacing w:line="346" w:lineRule="exact"/>
      <w:ind w:hanging="360"/>
    </w:pPr>
  </w:style>
  <w:style w:type="paragraph" w:customStyle="1" w:styleId="Style42">
    <w:name w:val="Style42"/>
    <w:basedOn w:val="Normalny"/>
    <w:uiPriority w:val="99"/>
    <w:pPr>
      <w:spacing w:line="221" w:lineRule="exact"/>
      <w:jc w:val="both"/>
    </w:pPr>
  </w:style>
  <w:style w:type="paragraph" w:customStyle="1" w:styleId="Style43">
    <w:name w:val="Style43"/>
    <w:basedOn w:val="Normalny"/>
    <w:uiPriority w:val="99"/>
    <w:pPr>
      <w:spacing w:line="221" w:lineRule="exact"/>
      <w:jc w:val="both"/>
    </w:pPr>
  </w:style>
  <w:style w:type="paragraph" w:customStyle="1" w:styleId="Style44">
    <w:name w:val="Style44"/>
    <w:basedOn w:val="Normalny"/>
    <w:uiPriority w:val="99"/>
    <w:pPr>
      <w:spacing w:line="346" w:lineRule="exact"/>
      <w:ind w:hanging="782"/>
    </w:pPr>
  </w:style>
  <w:style w:type="paragraph" w:customStyle="1" w:styleId="Style45">
    <w:name w:val="Style45"/>
    <w:basedOn w:val="Normalny"/>
    <w:uiPriority w:val="99"/>
    <w:pPr>
      <w:spacing w:line="230" w:lineRule="exact"/>
      <w:jc w:val="both"/>
    </w:pPr>
  </w:style>
  <w:style w:type="character" w:customStyle="1" w:styleId="FontStyle47">
    <w:name w:val="Font Style47"/>
    <w:uiPriority w:val="99"/>
    <w:rPr>
      <w:rFonts w:ascii="Calibri" w:hAnsi="Calibri" w:cs="Calibri"/>
      <w:b/>
      <w:bCs/>
      <w:i/>
      <w:iCs/>
      <w:sz w:val="20"/>
      <w:szCs w:val="20"/>
    </w:rPr>
  </w:style>
  <w:style w:type="character" w:customStyle="1" w:styleId="FontStyle48">
    <w:name w:val="Font Style48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49">
    <w:name w:val="Font Style49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0">
    <w:name w:val="Font Style50"/>
    <w:uiPriority w:val="99"/>
    <w:rPr>
      <w:rFonts w:ascii="Franklin Gothic Medium" w:hAnsi="Franklin Gothic Medium" w:cs="Franklin Gothic Medium"/>
      <w:b/>
      <w:bCs/>
      <w:sz w:val="8"/>
      <w:szCs w:val="8"/>
    </w:rPr>
  </w:style>
  <w:style w:type="character" w:customStyle="1" w:styleId="FontStyle51">
    <w:name w:val="Font Style51"/>
    <w:uiPriority w:val="99"/>
    <w:rPr>
      <w:rFonts w:ascii="Calibri" w:hAnsi="Calibri" w:cs="Calibri"/>
      <w:sz w:val="18"/>
      <w:szCs w:val="18"/>
    </w:rPr>
  </w:style>
  <w:style w:type="character" w:customStyle="1" w:styleId="FontStyle52">
    <w:name w:val="Font Style52"/>
    <w:uiPriority w:val="99"/>
    <w:rPr>
      <w:rFonts w:ascii="Times New Roman" w:hAnsi="Times New Roman" w:cs="Times New Roman"/>
      <w:sz w:val="12"/>
      <w:szCs w:val="12"/>
    </w:rPr>
  </w:style>
  <w:style w:type="character" w:customStyle="1" w:styleId="FontStyle53">
    <w:name w:val="Font Style53"/>
    <w:uiPriority w:val="99"/>
    <w:rPr>
      <w:rFonts w:ascii="Calibri" w:hAnsi="Calibri" w:cs="Calibri"/>
      <w:b/>
      <w:bCs/>
      <w:sz w:val="18"/>
      <w:szCs w:val="18"/>
    </w:rPr>
  </w:style>
  <w:style w:type="character" w:customStyle="1" w:styleId="FontStyle54">
    <w:name w:val="Font Style54"/>
    <w:uiPriority w:val="99"/>
    <w:rPr>
      <w:rFonts w:ascii="Arial" w:hAnsi="Arial" w:cs="Arial"/>
      <w:i/>
      <w:iCs/>
      <w:sz w:val="18"/>
      <w:szCs w:val="18"/>
    </w:rPr>
  </w:style>
  <w:style w:type="character" w:customStyle="1" w:styleId="FontStyle55">
    <w:name w:val="Font Style55"/>
    <w:uiPriority w:val="99"/>
    <w:rPr>
      <w:rFonts w:ascii="Arial" w:hAnsi="Arial" w:cs="Arial"/>
      <w:i/>
      <w:iCs/>
      <w:sz w:val="16"/>
      <w:szCs w:val="16"/>
    </w:rPr>
  </w:style>
  <w:style w:type="character" w:customStyle="1" w:styleId="FontStyle56">
    <w:name w:val="Font Style56"/>
    <w:uiPriority w:val="99"/>
    <w:rPr>
      <w:rFonts w:ascii="Arial" w:hAnsi="Arial" w:cs="Arial"/>
      <w:sz w:val="18"/>
      <w:szCs w:val="18"/>
    </w:rPr>
  </w:style>
  <w:style w:type="character" w:customStyle="1" w:styleId="FontStyle57">
    <w:name w:val="Font Style57"/>
    <w:uiPriority w:val="99"/>
    <w:rPr>
      <w:rFonts w:ascii="Arial" w:hAnsi="Arial" w:cs="Arial"/>
      <w:b/>
      <w:bCs/>
      <w:sz w:val="18"/>
      <w:szCs w:val="18"/>
    </w:rPr>
  </w:style>
  <w:style w:type="character" w:customStyle="1" w:styleId="FontStyle58">
    <w:name w:val="Font Style58"/>
    <w:uiPriority w:val="9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59">
    <w:name w:val="Font Style59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0">
    <w:name w:val="Font Style60"/>
    <w:uiPriority w:val="99"/>
    <w:rPr>
      <w:rFonts w:ascii="MS Mincho" w:eastAsia="MS Mincho" w:cs="MS Mincho"/>
      <w:b/>
      <w:bCs/>
      <w:i/>
      <w:iCs/>
      <w:sz w:val="8"/>
      <w:szCs w:val="8"/>
    </w:rPr>
  </w:style>
  <w:style w:type="character" w:customStyle="1" w:styleId="FontStyle61">
    <w:name w:val="Font Style61"/>
    <w:uiPriority w:val="99"/>
    <w:rPr>
      <w:rFonts w:ascii="Times New Roman" w:hAnsi="Times New Roman" w:cs="Times New Roman"/>
      <w:sz w:val="20"/>
      <w:szCs w:val="20"/>
    </w:rPr>
  </w:style>
  <w:style w:type="character" w:customStyle="1" w:styleId="FontStyle62">
    <w:name w:val="Font Style62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3">
    <w:name w:val="Font Style63"/>
    <w:uiPriority w:val="99"/>
    <w:rPr>
      <w:rFonts w:ascii="Times New Roman" w:hAnsi="Times New Roman" w:cs="Times New Roman"/>
      <w:sz w:val="18"/>
      <w:szCs w:val="18"/>
    </w:rPr>
  </w:style>
  <w:style w:type="character" w:customStyle="1" w:styleId="FontStyle64">
    <w:name w:val="Font Style64"/>
    <w:uiPriority w:val="9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65">
    <w:name w:val="Font Style65"/>
    <w:uiPriority w:val="99"/>
    <w:rPr>
      <w:rFonts w:ascii="Times New Roman" w:hAnsi="Times New Roman" w:cs="Times New Roman"/>
      <w:sz w:val="16"/>
      <w:szCs w:val="16"/>
    </w:rPr>
  </w:style>
  <w:style w:type="character" w:customStyle="1" w:styleId="FontStyle66">
    <w:name w:val="Font Style66"/>
    <w:uiPriority w:val="99"/>
    <w:rPr>
      <w:rFonts w:ascii="Times New Roman" w:hAnsi="Times New Roman" w:cs="Times New Roman"/>
      <w:i/>
      <w:iCs/>
      <w:sz w:val="16"/>
      <w:szCs w:val="16"/>
    </w:rPr>
  </w:style>
  <w:style w:type="character" w:customStyle="1" w:styleId="FontStyle67">
    <w:name w:val="Font Style67"/>
    <w:uiPriority w:val="99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68">
    <w:name w:val="Font Style68"/>
    <w:uiPriority w:val="99"/>
    <w:rPr>
      <w:rFonts w:ascii="Times New Roman" w:hAnsi="Times New Roman" w:cs="Times New Roman"/>
      <w:sz w:val="22"/>
      <w:szCs w:val="22"/>
    </w:rPr>
  </w:style>
  <w:style w:type="character" w:styleId="Hipercze">
    <w:name w:val="Hyperlink"/>
    <w:uiPriority w:val="99"/>
    <w:rPr>
      <w:color w:val="000080"/>
      <w:u w:val="single"/>
    </w:rPr>
  </w:style>
  <w:style w:type="paragraph" w:customStyle="1" w:styleId="Default">
    <w:name w:val="Default"/>
    <w:rsid w:val="00766AE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7C7BC8"/>
    <w:rPr>
      <w:rFonts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C7BC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7C7BC8"/>
    <w:rPr>
      <w:rFonts w:hAnsi="Times New Roman"/>
      <w:sz w:val="24"/>
      <w:szCs w:val="24"/>
    </w:rPr>
  </w:style>
  <w:style w:type="character" w:styleId="Pogrubienie">
    <w:name w:val="Strong"/>
    <w:uiPriority w:val="22"/>
    <w:qFormat/>
    <w:rsid w:val="0022792A"/>
    <w:rPr>
      <w:b/>
      <w:bCs/>
    </w:rPr>
  </w:style>
  <w:style w:type="paragraph" w:customStyle="1" w:styleId="Standard">
    <w:name w:val="Standard"/>
    <w:rsid w:val="00FF3A66"/>
    <w:pPr>
      <w:suppressAutoHyphens/>
      <w:autoSpaceDN w:val="0"/>
      <w:ind w:left="533" w:hanging="533"/>
      <w:jc w:val="both"/>
      <w:textAlignment w:val="baseline"/>
    </w:pPr>
    <w:rPr>
      <w:rFonts w:ascii="Calibri" w:eastAsia="SimSun" w:cs="F"/>
      <w:kern w:val="3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E6D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E7E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Zachilska</dc:creator>
  <cp:lastModifiedBy>Barbara Michalik</cp:lastModifiedBy>
  <cp:revision>4</cp:revision>
  <dcterms:created xsi:type="dcterms:W3CDTF">2025-01-28T13:14:00Z</dcterms:created>
  <dcterms:modified xsi:type="dcterms:W3CDTF">2025-04-03T07:47:00Z</dcterms:modified>
</cp:coreProperties>
</file>