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8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3C90241D" w14:textId="77777777" w:rsidTr="006346DC">
        <w:trPr>
          <w:trHeight w:val="1125"/>
        </w:trPr>
        <w:tc>
          <w:tcPr>
            <w:tcW w:w="8856" w:type="dxa"/>
            <w:shd w:val="clear" w:color="auto" w:fill="CCCCCC"/>
            <w:vAlign w:val="center"/>
          </w:tcPr>
          <w:p w14:paraId="4E009FB5" w14:textId="77777777" w:rsidR="00585D02" w:rsidRPr="00865B1A" w:rsidRDefault="00585D02" w:rsidP="006346DC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65B1A">
              <w:rPr>
                <w:rFonts w:asciiTheme="minorHAnsi" w:hAnsiTheme="minorHAnsi" w:cstheme="minorHAnsi"/>
                <w:b/>
                <w:sz w:val="24"/>
                <w:szCs w:val="24"/>
              </w:rPr>
              <w:t>OŚWIADCZENIE</w:t>
            </w:r>
          </w:p>
          <w:p w14:paraId="08FBBD0C" w14:textId="77777777" w:rsidR="00585D02" w:rsidRPr="00865B1A" w:rsidRDefault="0063152D" w:rsidP="00E5127F">
            <w:pPr>
              <w:spacing w:before="120" w:after="120"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865B1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oświadczenia o niepodleganiu wykluczeniu w zakresie art. 7 ust. 1 ustawy </w:t>
            </w:r>
            <w:r w:rsidR="00E5127F" w:rsidRPr="00865B1A">
              <w:rPr>
                <w:rFonts w:asciiTheme="minorHAnsi" w:hAnsiTheme="minorHAnsi" w:cstheme="minorHAnsi"/>
                <w:b/>
                <w:sz w:val="22"/>
                <w:szCs w:val="22"/>
              </w:rPr>
              <w:t>o </w:t>
            </w:r>
            <w:r w:rsidRPr="00865B1A">
              <w:rPr>
                <w:rFonts w:asciiTheme="minorHAnsi" w:hAnsiTheme="minorHAnsi" w:cstheme="minorHAnsi"/>
                <w:b/>
                <w:sz w:val="22"/>
                <w:szCs w:val="22"/>
              </w:rPr>
              <w:t>szczególnych rozwiązaniach w zakresie przeciwdziałania wspieraniu agresji na Ukrainę oraz służących ochronie bezpieczeństwa narodowego</w:t>
            </w:r>
            <w:r w:rsidRPr="00865B1A">
              <w:rPr>
                <w:rFonts w:cs="Verdana"/>
                <w:sz w:val="22"/>
                <w:szCs w:val="22"/>
              </w:rPr>
              <w:t xml:space="preserve"> </w:t>
            </w:r>
            <w:r w:rsidR="00E5127F" w:rsidRPr="00865B1A">
              <w:rPr>
                <w:rFonts w:cs="Verdana"/>
                <w:sz w:val="22"/>
                <w:szCs w:val="22"/>
              </w:rPr>
              <w:t xml:space="preserve">  </w:t>
            </w:r>
          </w:p>
        </w:tc>
      </w:tr>
    </w:tbl>
    <w:p w14:paraId="00C65391" w14:textId="77777777"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14:paraId="53808BC9" w14:textId="0BDFB1DC" w:rsidR="00F154B0" w:rsidRPr="00F71D91" w:rsidRDefault="00585D02" w:rsidP="00F71D91">
      <w:pPr>
        <w:rPr>
          <w:rFonts w:ascii="Calibri" w:hAnsi="Calibri" w:cs="Calibri"/>
          <w:b/>
          <w:sz w:val="28"/>
          <w:szCs w:val="28"/>
        </w:rPr>
      </w:pPr>
      <w:r w:rsidRPr="00590DA7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590DA7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590DA7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590DA7">
        <w:rPr>
          <w:rFonts w:asciiTheme="minorHAnsi" w:hAnsiTheme="minorHAnsi" w:cstheme="minorHAnsi"/>
          <w:spacing w:val="4"/>
          <w:sz w:val="22"/>
          <w:szCs w:val="22"/>
        </w:rPr>
        <w:t xml:space="preserve">udzielenie zamówienia publicznego pn.: </w:t>
      </w:r>
      <w:r w:rsidR="00F71D91" w:rsidRPr="00F71D91">
        <w:rPr>
          <w:rFonts w:ascii="Calibri" w:hAnsi="Calibri" w:cs="Calibri"/>
          <w:sz w:val="22"/>
          <w:szCs w:val="22"/>
        </w:rPr>
        <w:t>„</w:t>
      </w:r>
      <w:r w:rsidR="00527760">
        <w:rPr>
          <w:rFonts w:ascii="Calibri" w:hAnsi="Calibri" w:cs="Calibri"/>
          <w:b/>
          <w:sz w:val="22"/>
          <w:szCs w:val="22"/>
        </w:rPr>
        <w:t xml:space="preserve">Prowadzenie Klubu Pacjenta dla </w:t>
      </w:r>
      <w:r w:rsidR="00F71D91" w:rsidRPr="00F71D91">
        <w:rPr>
          <w:rFonts w:ascii="Calibri" w:hAnsi="Calibri" w:cs="Calibri"/>
          <w:b/>
          <w:sz w:val="22"/>
          <w:szCs w:val="22"/>
        </w:rPr>
        <w:t>„DCZP” sp. z o.o. we Wrocławiu”</w:t>
      </w:r>
      <w:r w:rsidR="00590DA7" w:rsidRPr="00F71D91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, </w:t>
      </w:r>
      <w:r w:rsidR="00BB5788" w:rsidRPr="00F71D91">
        <w:rPr>
          <w:rStyle w:val="FontStyle56"/>
          <w:rFonts w:asciiTheme="minorHAnsi" w:hAnsiTheme="minorHAnsi" w:cstheme="minorHAnsi"/>
          <w:b/>
          <w:bCs/>
          <w:sz w:val="22"/>
          <w:szCs w:val="22"/>
        </w:rPr>
        <w:t xml:space="preserve">nr sprawy: </w:t>
      </w:r>
      <w:r w:rsidR="008D7795">
        <w:rPr>
          <w:rFonts w:asciiTheme="minorHAnsi" w:hAnsiTheme="minorHAnsi" w:cstheme="minorHAnsi"/>
          <w:b/>
          <w:sz w:val="22"/>
          <w:szCs w:val="22"/>
        </w:rPr>
        <w:t>59</w:t>
      </w:r>
      <w:r w:rsidR="00865B1A" w:rsidRPr="00F71D91">
        <w:rPr>
          <w:rFonts w:asciiTheme="minorHAnsi" w:hAnsiTheme="minorHAnsi" w:cstheme="minorHAnsi"/>
          <w:b/>
          <w:sz w:val="22"/>
          <w:szCs w:val="22"/>
        </w:rPr>
        <w:t>/</w:t>
      </w:r>
      <w:r w:rsidR="00527760">
        <w:rPr>
          <w:rFonts w:asciiTheme="minorHAnsi" w:hAnsiTheme="minorHAnsi" w:cstheme="minorHAnsi"/>
          <w:b/>
          <w:sz w:val="22"/>
          <w:szCs w:val="22"/>
        </w:rPr>
        <w:t>KLUB</w:t>
      </w:r>
      <w:r w:rsidR="00865B1A" w:rsidRPr="00F71D91">
        <w:rPr>
          <w:rFonts w:asciiTheme="minorHAnsi" w:hAnsiTheme="minorHAnsi" w:cstheme="minorHAnsi"/>
          <w:b/>
          <w:sz w:val="22"/>
          <w:szCs w:val="22"/>
        </w:rPr>
        <w:t>/DCZP/202</w:t>
      </w:r>
      <w:r w:rsidR="008D7795">
        <w:rPr>
          <w:rFonts w:asciiTheme="minorHAnsi" w:hAnsiTheme="minorHAnsi" w:cstheme="minorHAnsi"/>
          <w:b/>
          <w:sz w:val="22"/>
          <w:szCs w:val="22"/>
        </w:rPr>
        <w:t>3</w:t>
      </w:r>
      <w:r w:rsidR="00BB5788" w:rsidRPr="00F71D91">
        <w:rPr>
          <w:rFonts w:asciiTheme="minorHAnsi" w:hAnsiTheme="minorHAnsi" w:cstheme="minorHAnsi"/>
          <w:b/>
          <w:sz w:val="22"/>
          <w:szCs w:val="22"/>
        </w:rPr>
        <w:t>/</w:t>
      </w:r>
      <w:r w:rsidR="00F71D91" w:rsidRPr="00F71D91">
        <w:rPr>
          <w:rFonts w:asciiTheme="minorHAnsi" w:hAnsiTheme="minorHAnsi" w:cstheme="minorHAnsi"/>
          <w:b/>
          <w:sz w:val="22"/>
          <w:szCs w:val="22"/>
        </w:rPr>
        <w:t>US</w:t>
      </w:r>
    </w:p>
    <w:p w14:paraId="057F7B03" w14:textId="77777777" w:rsidR="00585D02" w:rsidRPr="00590DA7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590DA7">
        <w:rPr>
          <w:rFonts w:asciiTheme="minorHAnsi" w:hAnsiTheme="minorHAnsi" w:cstheme="minorHAnsi"/>
          <w:sz w:val="20"/>
          <w:szCs w:val="20"/>
        </w:rPr>
        <w:t>JA/MY:</w:t>
      </w:r>
    </w:p>
    <w:p w14:paraId="069ECAA1" w14:textId="77777777" w:rsidR="00585D02" w:rsidRPr="00865B1A" w:rsidRDefault="00590DA7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</w:t>
      </w:r>
      <w:r w:rsidR="00E3575C">
        <w:rPr>
          <w:rFonts w:asciiTheme="minorHAnsi" w:hAnsiTheme="minorHAnsi" w:cstheme="minorHAnsi"/>
          <w:sz w:val="20"/>
          <w:szCs w:val="20"/>
        </w:rPr>
        <w:t>………….</w:t>
      </w:r>
    </w:p>
    <w:p w14:paraId="14D0403B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143CE4B0" w14:textId="77777777" w:rsidR="006346DC" w:rsidRDefault="00590DA7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……………………………………………………………………………………………………..</w:t>
      </w:r>
    </w:p>
    <w:p w14:paraId="7F1DF1D3" w14:textId="77777777" w:rsidR="00585D02" w:rsidRPr="00865B1A" w:rsidRDefault="00585D0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3AD32D34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590DA7">
        <w:rPr>
          <w:rFonts w:asciiTheme="minorHAnsi" w:hAnsiTheme="minorHAnsi" w:cstheme="minorHAnsi"/>
          <w:b/>
          <w:sz w:val="20"/>
          <w:szCs w:val="20"/>
        </w:rPr>
        <w:t>jest* / nie jest*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5279FFFA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 xml:space="preserve">beneficjentem rzeczywistym Wykonawcy w rozumieniu ustawy z dnia 1 marca 2018 r. o przeciwdziałaniu praniu pieniędzy oraz finansowaniu terroryzmu (Dz. U. z 2022 r. poz. 593 i 655) </w:t>
      </w:r>
      <w:r w:rsidRPr="00590DA7">
        <w:rPr>
          <w:rFonts w:asciiTheme="minorHAnsi" w:hAnsiTheme="minorHAnsi" w:cstheme="minorHAnsi"/>
          <w:b/>
          <w:sz w:val="20"/>
          <w:szCs w:val="20"/>
        </w:rPr>
        <w:t>jest* / nie jest*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2D5DFCBA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>jednostką dominującą Wykonawcy w rozumieniu art. 3 ust. 1 pkt 37 ustawy z dnia 29 września 1994 r. o rachunkowości (Dz. U. z 2021 r. poz. 217, 2105 i </w:t>
      </w:r>
      <w:r w:rsidRPr="00590DA7">
        <w:rPr>
          <w:rFonts w:asciiTheme="minorHAnsi" w:hAnsiTheme="minorHAnsi" w:cstheme="minorHAnsi"/>
          <w:sz w:val="20"/>
          <w:szCs w:val="20"/>
        </w:rPr>
        <w:t xml:space="preserve">2106), </w:t>
      </w:r>
      <w:r w:rsidRPr="00590DA7">
        <w:rPr>
          <w:rFonts w:asciiTheme="minorHAnsi" w:hAnsiTheme="minorHAnsi" w:cstheme="minorHAnsi"/>
          <w:b/>
          <w:sz w:val="20"/>
          <w:szCs w:val="20"/>
        </w:rPr>
        <w:t>jest* / nie jest*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09B53C6C" w14:textId="77777777" w:rsidR="000F1BCA" w:rsidRPr="00865B1A" w:rsidRDefault="000F1BCA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08DBAE57" w14:textId="77777777"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proofErr w:type="gramStart"/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  <w:proofErr w:type="gramEnd"/>
    </w:p>
    <w:p w14:paraId="6EBBEE6F" w14:textId="77777777" w:rsidR="00585D02" w:rsidRPr="00865B1A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3AB70652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1A7A4425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5F94F670" w14:textId="77777777" w:rsidR="001C1965" w:rsidRPr="00865B1A" w:rsidRDefault="00E84F4F" w:rsidP="00E84F4F">
      <w:pPr>
        <w:spacing w:before="120" w:after="120"/>
        <w:rPr>
          <w:rFonts w:asciiTheme="minorHAnsi" w:hAnsiTheme="minorHAnsi" w:cstheme="minorHAnsi"/>
          <w:sz w:val="16"/>
          <w:szCs w:val="16"/>
        </w:rPr>
      </w:pPr>
      <w:r w:rsidRPr="00865B1A">
        <w:rPr>
          <w:rFonts w:asciiTheme="minorHAnsi" w:hAnsiTheme="minorHAnsi" w:cstheme="minorHAnsi"/>
          <w:sz w:val="16"/>
          <w:szCs w:val="16"/>
        </w:rPr>
        <w:t>*</w:t>
      </w:r>
      <w:r w:rsidR="00585D02" w:rsidRPr="00865B1A">
        <w:rPr>
          <w:rFonts w:asciiTheme="minorHAnsi" w:hAnsiTheme="minorHAnsi" w:cstheme="minorHAnsi"/>
          <w:sz w:val="16"/>
          <w:szCs w:val="16"/>
        </w:rPr>
        <w:t xml:space="preserve"> Niepotrzebne skreślić</w:t>
      </w:r>
    </w:p>
    <w:sectPr w:rsidR="001C1965" w:rsidRPr="00865B1A" w:rsidSect="000A5C0F">
      <w:headerReference w:type="first" r:id="rId7"/>
      <w:footerReference w:type="first" r:id="rId8"/>
      <w:pgSz w:w="11906" w:h="16838" w:code="9"/>
      <w:pgMar w:top="1418" w:right="1417" w:bottom="1417" w:left="1417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694496" w14:textId="77777777" w:rsidR="005A4EFE" w:rsidRDefault="005A4EFE" w:rsidP="00585D02">
      <w:pPr>
        <w:spacing w:after="0" w:line="240" w:lineRule="auto"/>
      </w:pPr>
      <w:r>
        <w:separator/>
      </w:r>
    </w:p>
  </w:endnote>
  <w:endnote w:type="continuationSeparator" w:id="0">
    <w:p w14:paraId="6FA33227" w14:textId="77777777" w:rsidR="005A4EFE" w:rsidRDefault="005A4EFE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17413829"/>
      <w:docPartObj>
        <w:docPartGallery w:val="Page Numbers (Bottom of Page)"/>
        <w:docPartUnique/>
      </w:docPartObj>
    </w:sdtPr>
    <w:sdtEndPr/>
    <w:sdtContent>
      <w:sdt>
        <w:sdtPr>
          <w:id w:val="810570653"/>
          <w:docPartObj>
            <w:docPartGallery w:val="Page Numbers (Top of Page)"/>
            <w:docPartUnique/>
          </w:docPartObj>
        </w:sdtPr>
        <w:sdtEndPr/>
        <w:sdtContent>
          <w:p w14:paraId="1C08E4DB" w14:textId="77777777" w:rsidR="00590DA7" w:rsidRDefault="00590DA7">
            <w:pPr>
              <w:pStyle w:val="Stopka"/>
              <w:jc w:val="right"/>
            </w:pPr>
            <w:r>
              <w:t xml:space="preserve">Strona </w:t>
            </w:r>
            <w:r w:rsidR="00E62B1A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E62B1A">
              <w:rPr>
                <w:b/>
                <w:sz w:val="24"/>
                <w:szCs w:val="24"/>
              </w:rPr>
              <w:fldChar w:fldCharType="separate"/>
            </w:r>
            <w:r w:rsidR="00E57585">
              <w:rPr>
                <w:b/>
                <w:noProof/>
              </w:rPr>
              <w:t>1</w:t>
            </w:r>
            <w:r w:rsidR="00E62B1A"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 w:rsidR="00E62B1A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E62B1A">
              <w:rPr>
                <w:b/>
                <w:sz w:val="24"/>
                <w:szCs w:val="24"/>
              </w:rPr>
              <w:fldChar w:fldCharType="separate"/>
            </w:r>
            <w:r w:rsidR="00E57585">
              <w:rPr>
                <w:b/>
                <w:noProof/>
              </w:rPr>
              <w:t>1</w:t>
            </w:r>
            <w:r w:rsidR="00E62B1A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14:paraId="1C407390" w14:textId="77777777" w:rsidR="00590DA7" w:rsidRDefault="00590D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67CEAE" w14:textId="77777777" w:rsidR="005A4EFE" w:rsidRDefault="005A4EFE" w:rsidP="00585D02">
      <w:pPr>
        <w:spacing w:after="0" w:line="240" w:lineRule="auto"/>
      </w:pPr>
      <w:r>
        <w:separator/>
      </w:r>
    </w:p>
  </w:footnote>
  <w:footnote w:type="continuationSeparator" w:id="0">
    <w:p w14:paraId="11A20D51" w14:textId="77777777" w:rsidR="005A4EFE" w:rsidRDefault="005A4EFE" w:rsidP="00585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2C5140" w14:textId="0318C631" w:rsidR="00590DA7" w:rsidRPr="00590DA7" w:rsidRDefault="00F71D91" w:rsidP="00590DA7">
    <w:pPr>
      <w:pStyle w:val="Nagwek"/>
      <w:jc w:val="right"/>
      <w:rPr>
        <w:b/>
      </w:rPr>
    </w:pPr>
    <w:r>
      <w:rPr>
        <w:b/>
      </w:rPr>
      <w:t xml:space="preserve">Załącznik nr </w:t>
    </w:r>
    <w:r w:rsidR="0080237D">
      <w:rPr>
        <w:b/>
      </w:rPr>
      <w:t>8</w:t>
    </w:r>
    <w:r w:rsidR="00590DA7" w:rsidRPr="00590DA7">
      <w:rPr>
        <w:b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8902408">
    <w:abstractNumId w:val="0"/>
  </w:num>
  <w:num w:numId="2" w16cid:durableId="17806848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5D02"/>
    <w:rsid w:val="000519E4"/>
    <w:rsid w:val="00064A10"/>
    <w:rsid w:val="000A5C0F"/>
    <w:rsid w:val="000F1BCA"/>
    <w:rsid w:val="000F7DBD"/>
    <w:rsid w:val="00195158"/>
    <w:rsid w:val="001C1965"/>
    <w:rsid w:val="001E0718"/>
    <w:rsid w:val="00360E58"/>
    <w:rsid w:val="003873CE"/>
    <w:rsid w:val="00396040"/>
    <w:rsid w:val="00486213"/>
    <w:rsid w:val="004A17F0"/>
    <w:rsid w:val="00520708"/>
    <w:rsid w:val="00527760"/>
    <w:rsid w:val="005708C4"/>
    <w:rsid w:val="00585D02"/>
    <w:rsid w:val="00590DA7"/>
    <w:rsid w:val="005A4EFE"/>
    <w:rsid w:val="005D02AB"/>
    <w:rsid w:val="005F2D34"/>
    <w:rsid w:val="0063152D"/>
    <w:rsid w:val="006346DC"/>
    <w:rsid w:val="006872B1"/>
    <w:rsid w:val="007801DE"/>
    <w:rsid w:val="0080237D"/>
    <w:rsid w:val="00851C77"/>
    <w:rsid w:val="00865B1A"/>
    <w:rsid w:val="008D697B"/>
    <w:rsid w:val="008D7795"/>
    <w:rsid w:val="008E30EC"/>
    <w:rsid w:val="009F4EF5"/>
    <w:rsid w:val="00A00CA1"/>
    <w:rsid w:val="00A1264B"/>
    <w:rsid w:val="00A52697"/>
    <w:rsid w:val="00BB5788"/>
    <w:rsid w:val="00BF492D"/>
    <w:rsid w:val="00C31315"/>
    <w:rsid w:val="00CA19E6"/>
    <w:rsid w:val="00D62832"/>
    <w:rsid w:val="00D63038"/>
    <w:rsid w:val="00E305E1"/>
    <w:rsid w:val="00E3575C"/>
    <w:rsid w:val="00E5127F"/>
    <w:rsid w:val="00E57585"/>
    <w:rsid w:val="00E62B1A"/>
    <w:rsid w:val="00E84F4F"/>
    <w:rsid w:val="00F154B0"/>
    <w:rsid w:val="00F15619"/>
    <w:rsid w:val="00F4664C"/>
    <w:rsid w:val="00F61867"/>
    <w:rsid w:val="00F71D91"/>
    <w:rsid w:val="00F90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BC4E8B"/>
  <w15:docId w15:val="{630091AD-127D-4395-9B54-81E7B3515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customStyle="1" w:styleId="FontStyle56">
    <w:name w:val="Font Style56"/>
    <w:uiPriority w:val="99"/>
    <w:rsid w:val="00BB5788"/>
    <w:rPr>
      <w:rFonts w:ascii="Arial" w:hAnsi="Arial" w:cs="Arial"/>
      <w:sz w:val="18"/>
      <w:szCs w:val="18"/>
    </w:rPr>
  </w:style>
  <w:style w:type="paragraph" w:styleId="Nagwek">
    <w:name w:val="header"/>
    <w:basedOn w:val="Normalny"/>
    <w:link w:val="NagwekZnak"/>
    <w:uiPriority w:val="99"/>
    <w:semiHidden/>
    <w:unhideWhenUsed/>
    <w:rsid w:val="00590D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90DA7"/>
  </w:style>
  <w:style w:type="paragraph" w:styleId="Stopka">
    <w:name w:val="footer"/>
    <w:basedOn w:val="Normalny"/>
    <w:link w:val="StopkaZnak"/>
    <w:uiPriority w:val="99"/>
    <w:unhideWhenUsed/>
    <w:rsid w:val="00590D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D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301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Magdalena Wolny</cp:lastModifiedBy>
  <cp:revision>6</cp:revision>
  <cp:lastPrinted>2022-09-12T11:12:00Z</cp:lastPrinted>
  <dcterms:created xsi:type="dcterms:W3CDTF">2022-11-21T10:28:00Z</dcterms:created>
  <dcterms:modified xsi:type="dcterms:W3CDTF">2023-12-08T10:04:00Z</dcterms:modified>
</cp:coreProperties>
</file>