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95A31" w:rsidRDefault="00895A31" w:rsidP="00895A3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5A3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E17D5">
        <w:rPr>
          <w:rFonts w:ascii="Times New Roman" w:hAnsi="Times New Roman" w:cs="Times New Roman"/>
          <w:b/>
          <w:sz w:val="24"/>
          <w:szCs w:val="24"/>
        </w:rPr>
        <w:t>5</w:t>
      </w:r>
      <w:r w:rsidRPr="00895A31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895A31" w:rsidRDefault="00895A31" w:rsidP="00895A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5A31" w:rsidRDefault="00895A31" w:rsidP="00895A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5A31" w:rsidRDefault="00895A31" w:rsidP="00895A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</w:t>
      </w:r>
      <w:r w:rsidR="00BE17D5">
        <w:rPr>
          <w:rFonts w:ascii="Times New Roman" w:hAnsi="Times New Roman" w:cs="Times New Roman"/>
          <w:sz w:val="24"/>
          <w:szCs w:val="24"/>
        </w:rPr>
        <w:t>oddziałów</w:t>
      </w:r>
    </w:p>
    <w:p w:rsidR="00895A31" w:rsidRPr="00BE17D5" w:rsidRDefault="00895A31" w:rsidP="00895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17D5" w:rsidRPr="00BE17D5" w:rsidRDefault="00BE17D5" w:rsidP="00BE17D5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Całodobowy Oddział Terapii Uzależnień Wojewódzkiego Ośrodka terapii Uzależnień i </w:t>
      </w:r>
      <w:proofErr w:type="spellStart"/>
      <w:r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VI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>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</w:t>
      </w:r>
      <w:r w:rsidR="00520B1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520B12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Oddział Leczenia Alkoholowych Zespołów Abstynencyjnych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Profilaktyki Leczenia i Rehabilitacji Narkomanów – Budynek „N”</w:t>
      </w:r>
      <w:r w:rsidRPr="00BE17D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Default="00520B12" w:rsidP="00520B12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Pr="00520B12" w:rsidRDefault="00520B12" w:rsidP="00520B12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Dzienny Leczenia Nerwic – Budynek „P”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Pr="00BE17D5" w:rsidRDefault="00BE17D5" w:rsidP="00520B12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Dzienny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520B12"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="00520B12"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 w:rsidR="00520B12"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="00520B12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Pr="00BE17D5" w:rsidRDefault="00BE17D5" w:rsidP="00520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A31" w:rsidRPr="00BE17D5" w:rsidRDefault="00895A31" w:rsidP="00BE17D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5A31" w:rsidRPr="00BE1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88F"/>
    <w:multiLevelType w:val="hybridMultilevel"/>
    <w:tmpl w:val="DB5E4D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4B5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1CC066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145F51"/>
    <w:multiLevelType w:val="multilevel"/>
    <w:tmpl w:val="7B7A9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386A4F"/>
    <w:multiLevelType w:val="hybridMultilevel"/>
    <w:tmpl w:val="67CA1B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9CE05E4">
      <w:start w:val="1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6F3E7FDD"/>
    <w:multiLevelType w:val="hybridMultilevel"/>
    <w:tmpl w:val="AFF4C466"/>
    <w:lvl w:ilvl="0" w:tplc="E2BC0406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95A31"/>
    <w:rsid w:val="00520B12"/>
    <w:rsid w:val="00895A31"/>
    <w:rsid w:val="00BE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3</cp:revision>
  <dcterms:created xsi:type="dcterms:W3CDTF">2010-12-22T08:53:00Z</dcterms:created>
  <dcterms:modified xsi:type="dcterms:W3CDTF">2010-12-22T09:09:00Z</dcterms:modified>
</cp:coreProperties>
</file>